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65F" w:rsidRPr="006B74E0" w:rsidRDefault="0029165F" w:rsidP="003B5B4B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  <w:sz w:val="28"/>
          <w:szCs w:val="28"/>
        </w:rPr>
      </w:pPr>
      <w:r w:rsidRPr="006B74E0">
        <w:rPr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:rsidR="0029165F" w:rsidRPr="006B74E0" w:rsidRDefault="0029165F" w:rsidP="003B5B4B">
      <w:pPr>
        <w:shd w:val="clear" w:color="auto" w:fill="FFFFFF"/>
        <w:tabs>
          <w:tab w:val="left" w:pos="8647"/>
        </w:tabs>
        <w:ind w:right="-1"/>
        <w:jc w:val="center"/>
        <w:rPr>
          <w:b/>
          <w:caps/>
          <w:sz w:val="28"/>
          <w:szCs w:val="28"/>
        </w:rPr>
      </w:pPr>
      <w:r w:rsidRPr="006B74E0">
        <w:rPr>
          <w:b/>
          <w:caps/>
          <w:sz w:val="28"/>
          <w:szCs w:val="28"/>
        </w:rPr>
        <w:t>«Новосибирский электромеханический колледж»</w:t>
      </w:r>
    </w:p>
    <w:p w:rsidR="0029165F" w:rsidRPr="006B74E0" w:rsidRDefault="00953E92" w:rsidP="003B5B4B">
      <w:pPr>
        <w:shd w:val="clear" w:color="auto" w:fill="FFFFFF"/>
        <w:tabs>
          <w:tab w:val="left" w:pos="8647"/>
        </w:tabs>
        <w:ind w:right="-1"/>
        <w:jc w:val="center"/>
        <w:rPr>
          <w:b/>
          <w:spacing w:val="1"/>
          <w:sz w:val="28"/>
          <w:szCs w:val="28"/>
        </w:rPr>
      </w:pPr>
      <w:r>
        <w:rPr>
          <w:b/>
          <w:sz w:val="28"/>
          <w:szCs w:val="28"/>
        </w:rPr>
        <w:t>(ГБПОУ НСО «НЭК</w:t>
      </w:r>
      <w:r w:rsidR="0029165F" w:rsidRPr="006B74E0">
        <w:rPr>
          <w:b/>
          <w:sz w:val="28"/>
          <w:szCs w:val="28"/>
        </w:rPr>
        <w:t>»)</w:t>
      </w:r>
    </w:p>
    <w:p w:rsidR="0029165F" w:rsidRDefault="0029165F" w:rsidP="003B5B4B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</w:p>
    <w:p w:rsidR="0029165F" w:rsidRDefault="0029165F" w:rsidP="003B5B4B">
      <w:pPr>
        <w:pStyle w:val="af7"/>
        <w:jc w:val="right"/>
        <w:rPr>
          <w:rFonts w:ascii="Times New Roman" w:hAnsi="Times New Roman" w:cs="Times New Roman"/>
          <w:sz w:val="28"/>
          <w:szCs w:val="28"/>
        </w:rPr>
      </w:pPr>
    </w:p>
    <w:p w:rsidR="0029165F" w:rsidRDefault="0029165F" w:rsidP="003B5B4B">
      <w:pPr>
        <w:pStyle w:val="af7"/>
        <w:jc w:val="right"/>
        <w:rPr>
          <w:rFonts w:ascii="Times New Roman" w:hAnsi="Times New Roman" w:cs="Times New Roman"/>
          <w:sz w:val="28"/>
          <w:szCs w:val="28"/>
        </w:rPr>
      </w:pPr>
    </w:p>
    <w:p w:rsidR="0029165F" w:rsidRDefault="0029165F" w:rsidP="003B5B4B">
      <w:pPr>
        <w:pStyle w:val="af7"/>
        <w:jc w:val="right"/>
        <w:rPr>
          <w:rFonts w:ascii="Times New Roman" w:hAnsi="Times New Roman" w:cs="Times New Roman"/>
          <w:sz w:val="28"/>
          <w:szCs w:val="28"/>
        </w:rPr>
      </w:pPr>
    </w:p>
    <w:p w:rsidR="0029165F" w:rsidRDefault="0029165F" w:rsidP="003B5B4B">
      <w:pPr>
        <w:pStyle w:val="af7"/>
        <w:ind w:left="4536"/>
        <w:rPr>
          <w:rFonts w:ascii="Times New Roman" w:hAnsi="Times New Roman" w:cs="Times New Roman"/>
          <w:sz w:val="28"/>
          <w:szCs w:val="28"/>
        </w:rPr>
      </w:pPr>
    </w:p>
    <w:p w:rsidR="0029165F" w:rsidRPr="00D41596" w:rsidRDefault="0029165F" w:rsidP="003B5B4B">
      <w:pPr>
        <w:pStyle w:val="af7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УТВЕРЖДАЮ</w:t>
      </w:r>
    </w:p>
    <w:p w:rsidR="0029165F" w:rsidRPr="00D41596" w:rsidRDefault="006770CF" w:rsidP="003B5B4B">
      <w:pPr>
        <w:pStyle w:val="af7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 xml:space="preserve">Зам. директора по </w:t>
      </w:r>
      <w:r w:rsidR="00F06E54">
        <w:rPr>
          <w:rFonts w:ascii="Times New Roman" w:hAnsi="Times New Roman" w:cs="Times New Roman"/>
          <w:sz w:val="24"/>
          <w:szCs w:val="24"/>
        </w:rPr>
        <w:t>УМР</w:t>
      </w:r>
    </w:p>
    <w:p w:rsidR="0029165F" w:rsidRPr="00D41596" w:rsidRDefault="0029165F" w:rsidP="003B5B4B">
      <w:pPr>
        <w:pStyle w:val="af7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_______________ Т.П. Перепечаенко</w:t>
      </w:r>
    </w:p>
    <w:p w:rsidR="0029165F" w:rsidRPr="00D41596" w:rsidRDefault="0029165F" w:rsidP="003B5B4B">
      <w:pPr>
        <w:pStyle w:val="af7"/>
        <w:ind w:left="5103"/>
        <w:rPr>
          <w:rFonts w:ascii="Times New Roman" w:hAnsi="Times New Roman" w:cs="Times New Roman"/>
          <w:sz w:val="24"/>
          <w:szCs w:val="24"/>
        </w:rPr>
      </w:pPr>
      <w:r w:rsidRPr="00D41596">
        <w:rPr>
          <w:rFonts w:ascii="Times New Roman" w:hAnsi="Times New Roman" w:cs="Times New Roman"/>
          <w:sz w:val="24"/>
          <w:szCs w:val="24"/>
        </w:rPr>
        <w:t>«_</w:t>
      </w:r>
      <w:r w:rsidR="00F94A37" w:rsidRPr="00D41596">
        <w:rPr>
          <w:rFonts w:ascii="Times New Roman" w:hAnsi="Times New Roman" w:cs="Times New Roman"/>
          <w:sz w:val="24"/>
          <w:szCs w:val="24"/>
        </w:rPr>
        <w:t>_» _</w:t>
      </w:r>
      <w:r w:rsidRPr="00D41596">
        <w:rPr>
          <w:rFonts w:ascii="Times New Roman" w:hAnsi="Times New Roman" w:cs="Times New Roman"/>
          <w:sz w:val="24"/>
          <w:szCs w:val="24"/>
        </w:rPr>
        <w:t>___________________20</w:t>
      </w:r>
      <w:r w:rsidR="001A63AE">
        <w:rPr>
          <w:rFonts w:ascii="Times New Roman" w:hAnsi="Times New Roman" w:cs="Times New Roman"/>
          <w:sz w:val="24"/>
          <w:szCs w:val="24"/>
        </w:rPr>
        <w:t>20</w:t>
      </w:r>
      <w:r w:rsidRPr="00D4159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9165F" w:rsidRDefault="0029165F" w:rsidP="003B5B4B">
      <w:pPr>
        <w:pStyle w:val="af7"/>
        <w:jc w:val="right"/>
        <w:rPr>
          <w:rFonts w:ascii="Times New Roman" w:hAnsi="Times New Roman" w:cs="Times New Roman"/>
          <w:sz w:val="28"/>
          <w:szCs w:val="28"/>
        </w:rPr>
      </w:pPr>
    </w:p>
    <w:p w:rsidR="0029165F" w:rsidRDefault="0029165F" w:rsidP="003B5B4B">
      <w:pPr>
        <w:pStyle w:val="af7"/>
        <w:jc w:val="right"/>
        <w:rPr>
          <w:rFonts w:ascii="Times New Roman" w:hAnsi="Times New Roman" w:cs="Times New Roman"/>
          <w:sz w:val="28"/>
          <w:szCs w:val="28"/>
        </w:rPr>
      </w:pPr>
    </w:p>
    <w:p w:rsidR="0029165F" w:rsidRDefault="0029165F" w:rsidP="003B5B4B">
      <w:pPr>
        <w:pStyle w:val="af7"/>
        <w:jc w:val="right"/>
        <w:rPr>
          <w:rFonts w:ascii="Times New Roman" w:hAnsi="Times New Roman" w:cs="Times New Roman"/>
          <w:sz w:val="28"/>
          <w:szCs w:val="28"/>
        </w:rPr>
      </w:pPr>
    </w:p>
    <w:p w:rsidR="00E06259" w:rsidRDefault="00E06259" w:rsidP="003B5B4B">
      <w:pPr>
        <w:pStyle w:val="af7"/>
        <w:jc w:val="right"/>
        <w:rPr>
          <w:rFonts w:ascii="Times New Roman" w:hAnsi="Times New Roman" w:cs="Times New Roman"/>
          <w:sz w:val="28"/>
          <w:szCs w:val="28"/>
        </w:rPr>
      </w:pPr>
    </w:p>
    <w:p w:rsidR="0029165F" w:rsidRPr="006B74E0" w:rsidRDefault="0029165F" w:rsidP="003B5B4B">
      <w:pPr>
        <w:pStyle w:val="af7"/>
        <w:jc w:val="right"/>
        <w:rPr>
          <w:rFonts w:ascii="Times New Roman" w:hAnsi="Times New Roman" w:cs="Times New Roman"/>
          <w:sz w:val="28"/>
          <w:szCs w:val="28"/>
        </w:rPr>
      </w:pPr>
    </w:p>
    <w:p w:rsidR="0029165F" w:rsidRPr="006B74E0" w:rsidRDefault="0029165F" w:rsidP="003B5B4B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4E0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="00994A1C" w:rsidRPr="00994A1C">
        <w:rPr>
          <w:rFonts w:ascii="Times New Roman" w:hAnsi="Times New Roman" w:cs="Times New Roman"/>
          <w:b/>
          <w:caps/>
          <w:sz w:val="28"/>
          <w:szCs w:val="28"/>
        </w:rPr>
        <w:t>учебной</w:t>
      </w:r>
      <w:r w:rsidR="000E11E9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29165F" w:rsidRPr="0029165F" w:rsidRDefault="000E11E9" w:rsidP="003B5B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 11</w:t>
      </w:r>
      <w:r w:rsidR="00E06259">
        <w:rPr>
          <w:b/>
          <w:sz w:val="28"/>
          <w:szCs w:val="28"/>
        </w:rPr>
        <w:t xml:space="preserve"> </w:t>
      </w:r>
      <w:r w:rsidR="00994A1C">
        <w:rPr>
          <w:b/>
          <w:sz w:val="28"/>
          <w:szCs w:val="28"/>
        </w:rPr>
        <w:t>Электрооборудование автомобилей</w:t>
      </w:r>
    </w:p>
    <w:p w:rsidR="0029165F" w:rsidRDefault="0029165F" w:rsidP="003B5B4B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259" w:rsidRDefault="00E06259" w:rsidP="003B5B4B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65F" w:rsidRDefault="002374BE" w:rsidP="003B5B4B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 xml:space="preserve">Специальность 23.02.03 </w:t>
      </w:r>
      <w:r w:rsidR="000E11E9" w:rsidRPr="000E11E9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Техническое обслуживание и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емонт автомобильного транспорта</w:t>
      </w:r>
      <w:bookmarkStart w:id="0" w:name="_GoBack"/>
      <w:bookmarkEnd w:id="0"/>
    </w:p>
    <w:p w:rsidR="0029165F" w:rsidRDefault="0029165F" w:rsidP="003B5B4B">
      <w:pPr>
        <w:ind w:left="5103"/>
        <w:rPr>
          <w:sz w:val="28"/>
          <w:szCs w:val="28"/>
        </w:rPr>
      </w:pPr>
    </w:p>
    <w:p w:rsidR="0029165F" w:rsidRDefault="0029165F" w:rsidP="003B5B4B">
      <w:pPr>
        <w:ind w:left="5103"/>
        <w:rPr>
          <w:sz w:val="28"/>
          <w:szCs w:val="28"/>
        </w:rPr>
      </w:pPr>
    </w:p>
    <w:p w:rsidR="006B74E0" w:rsidRDefault="006B74E0" w:rsidP="003B5B4B">
      <w:pPr>
        <w:ind w:left="5103"/>
        <w:rPr>
          <w:sz w:val="28"/>
          <w:szCs w:val="28"/>
        </w:rPr>
      </w:pPr>
    </w:p>
    <w:p w:rsidR="006B74E0" w:rsidRDefault="006B74E0" w:rsidP="003B5B4B">
      <w:pPr>
        <w:ind w:left="5103"/>
        <w:rPr>
          <w:sz w:val="28"/>
          <w:szCs w:val="28"/>
        </w:rPr>
      </w:pPr>
    </w:p>
    <w:p w:rsidR="006B74E0" w:rsidRDefault="006B74E0" w:rsidP="003B5B4B">
      <w:pPr>
        <w:ind w:left="5103"/>
        <w:rPr>
          <w:sz w:val="28"/>
          <w:szCs w:val="28"/>
        </w:rPr>
      </w:pPr>
    </w:p>
    <w:p w:rsidR="006B74E0" w:rsidRDefault="006B74E0" w:rsidP="003B5B4B">
      <w:pPr>
        <w:ind w:left="5103"/>
        <w:rPr>
          <w:sz w:val="28"/>
          <w:szCs w:val="28"/>
        </w:rPr>
      </w:pPr>
    </w:p>
    <w:p w:rsidR="000E11E9" w:rsidRDefault="000E11E9" w:rsidP="003B5B4B">
      <w:pPr>
        <w:ind w:left="5103"/>
        <w:rPr>
          <w:sz w:val="28"/>
          <w:szCs w:val="28"/>
        </w:rPr>
      </w:pPr>
    </w:p>
    <w:p w:rsidR="000E11E9" w:rsidRDefault="000E11E9" w:rsidP="003B5B4B">
      <w:pPr>
        <w:ind w:left="5103"/>
        <w:rPr>
          <w:sz w:val="28"/>
          <w:szCs w:val="28"/>
        </w:rPr>
      </w:pPr>
    </w:p>
    <w:p w:rsidR="0029165F" w:rsidRDefault="0029165F" w:rsidP="003B5B4B">
      <w:pPr>
        <w:ind w:left="5103"/>
        <w:rPr>
          <w:sz w:val="28"/>
          <w:szCs w:val="28"/>
        </w:rPr>
      </w:pPr>
    </w:p>
    <w:p w:rsidR="006B74E0" w:rsidRDefault="0029165F" w:rsidP="003B5B4B">
      <w:r w:rsidRPr="006B74E0">
        <w:t xml:space="preserve">Рассмотрено </w:t>
      </w:r>
    </w:p>
    <w:p w:rsidR="0029165F" w:rsidRPr="006B74E0" w:rsidRDefault="0029165F" w:rsidP="00994A1C">
      <w:r w:rsidRPr="006B74E0">
        <w:t xml:space="preserve">на заседании </w:t>
      </w:r>
      <w:r w:rsidR="00994A1C">
        <w:t>кафедры техники и технологий наземного транспорта</w:t>
      </w:r>
    </w:p>
    <w:p w:rsidR="006B74E0" w:rsidRDefault="00D41596" w:rsidP="003B5B4B">
      <w:r>
        <w:t xml:space="preserve">Протокол </w:t>
      </w:r>
      <w:r w:rsidR="00AF769F">
        <w:t>№</w:t>
      </w:r>
      <w:r w:rsidR="002C6540">
        <w:t>1</w:t>
      </w:r>
      <w:r w:rsidR="00AF769F">
        <w:t xml:space="preserve"> «</w:t>
      </w:r>
      <w:r w:rsidR="002C6540">
        <w:t>31</w:t>
      </w:r>
      <w:r w:rsidR="00AF769F">
        <w:t xml:space="preserve">» </w:t>
      </w:r>
      <w:r w:rsidR="001A63AE">
        <w:t>августа 2020</w:t>
      </w:r>
      <w:r w:rsidR="00AF769F">
        <w:t xml:space="preserve"> </w:t>
      </w:r>
      <w:r w:rsidR="0029165F" w:rsidRPr="006B74E0">
        <w:t xml:space="preserve">г. </w:t>
      </w:r>
    </w:p>
    <w:p w:rsidR="00D41596" w:rsidRDefault="00D41596" w:rsidP="003B5B4B"/>
    <w:p w:rsidR="0029165F" w:rsidRPr="006B74E0" w:rsidRDefault="00994A1C" w:rsidP="003B5B4B">
      <w:r>
        <w:t xml:space="preserve">Заведующий кафедрой </w:t>
      </w:r>
      <w:r w:rsidR="006770CF" w:rsidRPr="006B74E0">
        <w:t xml:space="preserve"> _______</w:t>
      </w:r>
      <w:r w:rsidR="00C61ED2">
        <w:t>__</w:t>
      </w:r>
      <w:r w:rsidR="006770CF" w:rsidRPr="006B74E0">
        <w:t>_____</w:t>
      </w:r>
      <w:r w:rsidR="00B33158">
        <w:t xml:space="preserve">_ </w:t>
      </w:r>
      <w:r w:rsidR="002C2EB6">
        <w:t xml:space="preserve">М.П. Дмитриев </w:t>
      </w:r>
    </w:p>
    <w:p w:rsidR="0029165F" w:rsidRDefault="0029165F" w:rsidP="003B5B4B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</w:p>
    <w:p w:rsidR="0029165F" w:rsidRDefault="0029165F" w:rsidP="003B5B4B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</w:p>
    <w:p w:rsidR="0029165F" w:rsidRDefault="0029165F" w:rsidP="003B5B4B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</w:p>
    <w:p w:rsidR="006B74E0" w:rsidRDefault="006B74E0" w:rsidP="003B5B4B">
      <w:pPr>
        <w:pStyle w:val="af7"/>
        <w:rPr>
          <w:rFonts w:ascii="Times New Roman" w:hAnsi="Times New Roman" w:cs="Times New Roman"/>
          <w:sz w:val="28"/>
          <w:szCs w:val="28"/>
        </w:rPr>
      </w:pPr>
    </w:p>
    <w:p w:rsidR="006B74E0" w:rsidRDefault="006B74E0" w:rsidP="00C64803">
      <w:pPr>
        <w:pStyle w:val="af7"/>
        <w:rPr>
          <w:rFonts w:ascii="Times New Roman" w:hAnsi="Times New Roman" w:cs="Times New Roman"/>
          <w:sz w:val="28"/>
          <w:szCs w:val="28"/>
        </w:rPr>
      </w:pPr>
    </w:p>
    <w:p w:rsidR="008E78F9" w:rsidRDefault="008E78F9" w:rsidP="00C64803">
      <w:pPr>
        <w:pStyle w:val="af7"/>
        <w:rPr>
          <w:rFonts w:ascii="Times New Roman" w:hAnsi="Times New Roman" w:cs="Times New Roman"/>
          <w:sz w:val="28"/>
          <w:szCs w:val="28"/>
        </w:rPr>
      </w:pPr>
    </w:p>
    <w:p w:rsidR="006B74E0" w:rsidRPr="000E11E9" w:rsidRDefault="005163A7" w:rsidP="000E11E9">
      <w:pPr>
        <w:pStyle w:val="af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A63AE">
        <w:rPr>
          <w:rFonts w:ascii="Times New Roman" w:hAnsi="Times New Roman" w:cs="Times New Roman"/>
          <w:sz w:val="28"/>
          <w:szCs w:val="28"/>
        </w:rPr>
        <w:t>20</w:t>
      </w:r>
      <w:r w:rsidR="00AF769F">
        <w:rPr>
          <w:rFonts w:ascii="Times New Roman" w:hAnsi="Times New Roman" w:cs="Times New Roman"/>
          <w:sz w:val="28"/>
          <w:szCs w:val="28"/>
        </w:rPr>
        <w:t xml:space="preserve"> </w:t>
      </w:r>
      <w:r w:rsidR="006B74E0">
        <w:rPr>
          <w:rFonts w:ascii="Times New Roman" w:hAnsi="Times New Roman" w:cs="Times New Roman"/>
          <w:sz w:val="28"/>
          <w:szCs w:val="28"/>
        </w:rPr>
        <w:t>г.</w:t>
      </w:r>
    </w:p>
    <w:p w:rsidR="006770CF" w:rsidRDefault="0029165F" w:rsidP="000E11E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Рабочая</w:t>
      </w:r>
      <w:r w:rsidR="003170C7" w:rsidRPr="001F4D28">
        <w:rPr>
          <w:bCs/>
          <w:sz w:val="28"/>
          <w:szCs w:val="28"/>
        </w:rPr>
        <w:t xml:space="preserve"> программа профессионального модуля разработана на основе Федерального государственного образовательного стандарта среднего профессиональног</w:t>
      </w:r>
      <w:r w:rsidR="003170C7">
        <w:rPr>
          <w:bCs/>
          <w:sz w:val="28"/>
          <w:szCs w:val="28"/>
        </w:rPr>
        <w:t>о обр</w:t>
      </w:r>
      <w:r w:rsidR="005C1D2A">
        <w:rPr>
          <w:bCs/>
          <w:sz w:val="28"/>
          <w:szCs w:val="28"/>
        </w:rPr>
        <w:t xml:space="preserve">азования по специальности </w:t>
      </w:r>
      <w:r w:rsidR="000E11E9" w:rsidRPr="000E11E9">
        <w:rPr>
          <w:bCs/>
          <w:sz w:val="28"/>
          <w:szCs w:val="28"/>
        </w:rPr>
        <w:t>Специальность 23.02.03 «Техническое обслуживание и ремонт автомобильного транспорта»</w:t>
      </w:r>
    </w:p>
    <w:p w:rsidR="000E11E9" w:rsidRDefault="000E11E9" w:rsidP="000E11E9">
      <w:pPr>
        <w:ind w:firstLine="709"/>
        <w:jc w:val="both"/>
        <w:rPr>
          <w:sz w:val="28"/>
          <w:szCs w:val="28"/>
        </w:rPr>
      </w:pPr>
    </w:p>
    <w:p w:rsidR="006770CF" w:rsidRDefault="006770CF" w:rsidP="003B5B4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0C7" w:rsidRDefault="005C1D2A" w:rsidP="001428A1">
      <w:pPr>
        <w:pStyle w:val="af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</w:t>
      </w:r>
      <w:r w:rsidR="003170C7">
        <w:rPr>
          <w:rFonts w:ascii="Times New Roman" w:hAnsi="Times New Roman" w:cs="Times New Roman"/>
          <w:sz w:val="28"/>
          <w:szCs w:val="28"/>
        </w:rPr>
        <w:t xml:space="preserve"> НСО «Новосибирский </w:t>
      </w:r>
      <w:r>
        <w:rPr>
          <w:rFonts w:ascii="Times New Roman" w:hAnsi="Times New Roman" w:cs="Times New Roman"/>
          <w:sz w:val="28"/>
          <w:szCs w:val="28"/>
        </w:rPr>
        <w:t xml:space="preserve">электромеханический </w:t>
      </w:r>
      <w:r w:rsidR="0049264E">
        <w:rPr>
          <w:rFonts w:ascii="Times New Roman" w:hAnsi="Times New Roman" w:cs="Times New Roman"/>
          <w:sz w:val="28"/>
          <w:szCs w:val="28"/>
        </w:rPr>
        <w:t>колледж</w:t>
      </w:r>
      <w:r w:rsidR="003170C7">
        <w:rPr>
          <w:rFonts w:ascii="Times New Roman" w:hAnsi="Times New Roman" w:cs="Times New Roman"/>
          <w:sz w:val="28"/>
          <w:szCs w:val="28"/>
        </w:rPr>
        <w:t>»</w:t>
      </w:r>
    </w:p>
    <w:p w:rsidR="003170C7" w:rsidRDefault="003170C7" w:rsidP="003B5B4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0C7" w:rsidRDefault="003170C7" w:rsidP="003B5B4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65F" w:rsidRDefault="0029165F" w:rsidP="003B5B4B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3170C7" w:rsidRDefault="002106F2" w:rsidP="002106F2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Маршавин Д.В</w:t>
      </w:r>
      <w:r w:rsidR="0029165F">
        <w:rPr>
          <w:rFonts w:ascii="Times New Roman" w:hAnsi="Times New Roman" w:cs="Times New Roman"/>
          <w:sz w:val="28"/>
          <w:szCs w:val="28"/>
        </w:rPr>
        <w:t>.</w:t>
      </w:r>
      <w:r w:rsidR="003170C7">
        <w:rPr>
          <w:rFonts w:ascii="Times New Roman" w:hAnsi="Times New Roman" w:cs="Times New Roman"/>
          <w:sz w:val="28"/>
          <w:szCs w:val="28"/>
        </w:rPr>
        <w:t>– преподаватель</w:t>
      </w:r>
      <w:r w:rsidR="00500726">
        <w:rPr>
          <w:rFonts w:ascii="Times New Roman" w:hAnsi="Times New Roman" w:cs="Times New Roman"/>
          <w:sz w:val="28"/>
          <w:szCs w:val="28"/>
        </w:rPr>
        <w:t xml:space="preserve"> </w:t>
      </w:r>
      <w:r w:rsidR="008A5F0D">
        <w:rPr>
          <w:rFonts w:ascii="Times New Roman" w:hAnsi="Times New Roman" w:cs="Times New Roman"/>
          <w:sz w:val="28"/>
          <w:szCs w:val="28"/>
        </w:rPr>
        <w:t xml:space="preserve">1 </w:t>
      </w:r>
      <w:r w:rsidR="00AF769F">
        <w:rPr>
          <w:rFonts w:ascii="Times New Roman" w:hAnsi="Times New Roman" w:cs="Times New Roman"/>
          <w:sz w:val="28"/>
          <w:szCs w:val="28"/>
        </w:rPr>
        <w:t xml:space="preserve">квалификационной </w:t>
      </w:r>
      <w:r w:rsidR="008A5F0D">
        <w:rPr>
          <w:rFonts w:ascii="Times New Roman" w:hAnsi="Times New Roman" w:cs="Times New Roman"/>
          <w:sz w:val="28"/>
          <w:szCs w:val="28"/>
        </w:rPr>
        <w:t>категории</w:t>
      </w:r>
    </w:p>
    <w:p w:rsidR="002106F2" w:rsidRDefault="002106F2" w:rsidP="002106F2">
      <w:pPr>
        <w:pStyle w:val="af7"/>
        <w:jc w:val="both"/>
        <w:rPr>
          <w:b/>
          <w:sz w:val="28"/>
          <w:szCs w:val="28"/>
        </w:rPr>
      </w:pPr>
    </w:p>
    <w:p w:rsidR="00AA1365" w:rsidRDefault="00AA1365" w:rsidP="003B5B4B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A1365" w:rsidRDefault="00C61ED2" w:rsidP="003B5B4B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A1365">
        <w:rPr>
          <w:rFonts w:ascii="Times New Roman" w:hAnsi="Times New Roman" w:cs="Times New Roman"/>
          <w:sz w:val="28"/>
          <w:szCs w:val="28"/>
        </w:rPr>
        <w:t>етодист «</w:t>
      </w:r>
      <w:r>
        <w:rPr>
          <w:rFonts w:ascii="Times New Roman" w:hAnsi="Times New Roman" w:cs="Times New Roman"/>
          <w:sz w:val="28"/>
          <w:szCs w:val="28"/>
        </w:rPr>
        <w:t>НЭК» _</w:t>
      </w:r>
      <w:r w:rsidR="00AA1365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 Васильева</w:t>
      </w:r>
      <w:r w:rsidR="00AA1365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70C7" w:rsidRDefault="003170C7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102D7" w:rsidRDefault="00F102D7" w:rsidP="003B5B4B">
      <w:pPr>
        <w:rPr>
          <w:b/>
          <w:sz w:val="28"/>
          <w:szCs w:val="28"/>
        </w:rPr>
      </w:pPr>
    </w:p>
    <w:p w:rsidR="0089764A" w:rsidRDefault="0089764A" w:rsidP="003B5B4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B5334" w:rsidRPr="004B0D5F" w:rsidRDefault="00DB5334" w:rsidP="003B5B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  <w:r w:rsidRPr="004B0D5F">
        <w:rPr>
          <w:sz w:val="28"/>
          <w:szCs w:val="28"/>
        </w:rPr>
        <w:lastRenderedPageBreak/>
        <w:t xml:space="preserve">СОДЕРЖАНИЕ </w:t>
      </w:r>
    </w:p>
    <w:p w:rsidR="00DB5334" w:rsidRPr="004B0D5F" w:rsidRDefault="00DB5334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</w:p>
    <w:p w:rsidR="00244990" w:rsidRPr="004B0D5F" w:rsidRDefault="00244990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488"/>
      </w:tblGrid>
      <w:tr w:rsidR="00244990" w:rsidRPr="004B0D5F" w:rsidTr="001D3C1C">
        <w:tc>
          <w:tcPr>
            <w:tcW w:w="675" w:type="dxa"/>
          </w:tcPr>
          <w:p w:rsidR="00244990" w:rsidRPr="004B0D5F" w:rsidRDefault="00244990" w:rsidP="003B5B4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230" w:type="dxa"/>
          </w:tcPr>
          <w:p w:rsidR="00244990" w:rsidRPr="004B0D5F" w:rsidRDefault="00244990" w:rsidP="003B5B4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88" w:type="dxa"/>
          </w:tcPr>
          <w:p w:rsidR="00244990" w:rsidRPr="004B0D5F" w:rsidRDefault="00244990" w:rsidP="003B5B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44990" w:rsidRPr="004B0D5F" w:rsidTr="001D3C1C">
        <w:tc>
          <w:tcPr>
            <w:tcW w:w="675" w:type="dxa"/>
          </w:tcPr>
          <w:p w:rsidR="00244990" w:rsidRPr="004B0D5F" w:rsidRDefault="00244990" w:rsidP="003B5B4B">
            <w:pPr>
              <w:spacing w:line="360" w:lineRule="auto"/>
              <w:rPr>
                <w:sz w:val="28"/>
                <w:szCs w:val="28"/>
              </w:rPr>
            </w:pPr>
            <w:r w:rsidRPr="004B0D5F">
              <w:rPr>
                <w:sz w:val="28"/>
                <w:szCs w:val="28"/>
              </w:rPr>
              <w:t>1.</w:t>
            </w:r>
          </w:p>
        </w:tc>
        <w:tc>
          <w:tcPr>
            <w:tcW w:w="7230" w:type="dxa"/>
          </w:tcPr>
          <w:p w:rsidR="00244990" w:rsidRPr="003B5B4B" w:rsidRDefault="00244990" w:rsidP="003B5B4B">
            <w:pPr>
              <w:spacing w:line="360" w:lineRule="auto"/>
              <w:rPr>
                <w:caps/>
                <w:sz w:val="28"/>
                <w:szCs w:val="28"/>
              </w:rPr>
            </w:pPr>
            <w:r w:rsidRPr="003B5B4B">
              <w:rPr>
                <w:caps/>
                <w:sz w:val="28"/>
                <w:szCs w:val="28"/>
              </w:rPr>
              <w:t>ПАСПОРТ ПРОГРАММЫ ПРОФЕССИОНАЛЬНОГО МОДУЛЯ</w:t>
            </w:r>
          </w:p>
        </w:tc>
        <w:tc>
          <w:tcPr>
            <w:tcW w:w="1488" w:type="dxa"/>
          </w:tcPr>
          <w:p w:rsidR="00244990" w:rsidRPr="003B5B4B" w:rsidRDefault="00244990" w:rsidP="003B5B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5B4B">
              <w:rPr>
                <w:sz w:val="28"/>
                <w:szCs w:val="28"/>
              </w:rPr>
              <w:t>4</w:t>
            </w:r>
          </w:p>
        </w:tc>
      </w:tr>
      <w:tr w:rsidR="00244990" w:rsidRPr="004B0D5F" w:rsidTr="001D3C1C">
        <w:tc>
          <w:tcPr>
            <w:tcW w:w="675" w:type="dxa"/>
          </w:tcPr>
          <w:p w:rsidR="00244990" w:rsidRPr="004B0D5F" w:rsidRDefault="00244990" w:rsidP="003B5B4B">
            <w:pPr>
              <w:spacing w:line="360" w:lineRule="auto"/>
              <w:rPr>
                <w:sz w:val="28"/>
                <w:szCs w:val="28"/>
              </w:rPr>
            </w:pPr>
            <w:r w:rsidRPr="004B0D5F">
              <w:rPr>
                <w:sz w:val="28"/>
                <w:szCs w:val="28"/>
              </w:rPr>
              <w:t>2.</w:t>
            </w:r>
          </w:p>
        </w:tc>
        <w:tc>
          <w:tcPr>
            <w:tcW w:w="7230" w:type="dxa"/>
          </w:tcPr>
          <w:p w:rsidR="00244990" w:rsidRPr="003B5B4B" w:rsidRDefault="00244990" w:rsidP="003B5B4B">
            <w:pPr>
              <w:spacing w:line="360" w:lineRule="auto"/>
              <w:rPr>
                <w:sz w:val="28"/>
                <w:szCs w:val="28"/>
              </w:rPr>
            </w:pPr>
            <w:r w:rsidRPr="003B5B4B">
              <w:rPr>
                <w:caps/>
                <w:sz w:val="28"/>
                <w:szCs w:val="28"/>
              </w:rPr>
              <w:t>результаты освоения ПРОФЕССИОНАЛЬНОГО МОДУЛЯ</w:t>
            </w:r>
          </w:p>
        </w:tc>
        <w:tc>
          <w:tcPr>
            <w:tcW w:w="1488" w:type="dxa"/>
          </w:tcPr>
          <w:p w:rsidR="00244990" w:rsidRPr="003B5B4B" w:rsidRDefault="00CD2900" w:rsidP="003B5B4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44990" w:rsidRPr="004B0D5F" w:rsidTr="001D3C1C">
        <w:tc>
          <w:tcPr>
            <w:tcW w:w="675" w:type="dxa"/>
          </w:tcPr>
          <w:p w:rsidR="00244990" w:rsidRPr="004B0D5F" w:rsidRDefault="00244990" w:rsidP="003B5B4B">
            <w:pPr>
              <w:spacing w:line="360" w:lineRule="auto"/>
              <w:rPr>
                <w:sz w:val="28"/>
                <w:szCs w:val="28"/>
              </w:rPr>
            </w:pPr>
            <w:r w:rsidRPr="004B0D5F">
              <w:rPr>
                <w:sz w:val="28"/>
                <w:szCs w:val="28"/>
              </w:rPr>
              <w:t>3.</w:t>
            </w:r>
          </w:p>
        </w:tc>
        <w:tc>
          <w:tcPr>
            <w:tcW w:w="7230" w:type="dxa"/>
          </w:tcPr>
          <w:p w:rsidR="00244990" w:rsidRPr="003B5B4B" w:rsidRDefault="00244990" w:rsidP="003B5B4B">
            <w:pPr>
              <w:spacing w:line="360" w:lineRule="auto"/>
              <w:rPr>
                <w:sz w:val="28"/>
                <w:szCs w:val="28"/>
              </w:rPr>
            </w:pPr>
            <w:r w:rsidRPr="003B5B4B">
              <w:rPr>
                <w:caps/>
                <w:sz w:val="28"/>
                <w:szCs w:val="28"/>
              </w:rPr>
              <w:t>СТРУКТУРА и ПРИМЕРНОЕ содержание профессионального модуля</w:t>
            </w:r>
            <w:r w:rsidRPr="003B5B4B">
              <w:rPr>
                <w:caps/>
                <w:sz w:val="28"/>
                <w:szCs w:val="28"/>
              </w:rPr>
              <w:tab/>
            </w:r>
          </w:p>
        </w:tc>
        <w:tc>
          <w:tcPr>
            <w:tcW w:w="1488" w:type="dxa"/>
          </w:tcPr>
          <w:p w:rsidR="00244990" w:rsidRPr="003B5B4B" w:rsidRDefault="00CD2900" w:rsidP="003B5B4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44990" w:rsidRPr="004B0D5F" w:rsidTr="001D3C1C">
        <w:tc>
          <w:tcPr>
            <w:tcW w:w="675" w:type="dxa"/>
          </w:tcPr>
          <w:p w:rsidR="00244990" w:rsidRPr="004B0D5F" w:rsidRDefault="00244990" w:rsidP="003B5B4B">
            <w:pPr>
              <w:spacing w:line="360" w:lineRule="auto"/>
              <w:rPr>
                <w:sz w:val="28"/>
                <w:szCs w:val="28"/>
              </w:rPr>
            </w:pPr>
            <w:r w:rsidRPr="004B0D5F">
              <w:rPr>
                <w:sz w:val="28"/>
                <w:szCs w:val="28"/>
              </w:rPr>
              <w:t>4.</w:t>
            </w:r>
          </w:p>
        </w:tc>
        <w:tc>
          <w:tcPr>
            <w:tcW w:w="7230" w:type="dxa"/>
          </w:tcPr>
          <w:p w:rsidR="00244990" w:rsidRPr="003B5B4B" w:rsidRDefault="00244990" w:rsidP="003B5B4B">
            <w:pPr>
              <w:spacing w:line="360" w:lineRule="auto"/>
              <w:rPr>
                <w:sz w:val="28"/>
                <w:szCs w:val="28"/>
              </w:rPr>
            </w:pPr>
            <w:r w:rsidRPr="003B5B4B">
              <w:rPr>
                <w:caps/>
                <w:sz w:val="28"/>
                <w:szCs w:val="28"/>
              </w:rPr>
              <w:t>условия реализации программы ПРОФЕССИОНАЛЬНОГО МОДУЛЯ</w:t>
            </w:r>
            <w:r w:rsidRPr="003B5B4B">
              <w:rPr>
                <w:caps/>
                <w:sz w:val="28"/>
                <w:szCs w:val="28"/>
              </w:rPr>
              <w:tab/>
            </w:r>
          </w:p>
        </w:tc>
        <w:tc>
          <w:tcPr>
            <w:tcW w:w="1488" w:type="dxa"/>
          </w:tcPr>
          <w:p w:rsidR="00244990" w:rsidRPr="003B5B4B" w:rsidRDefault="00070D1A" w:rsidP="00CD29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20F2">
              <w:rPr>
                <w:sz w:val="28"/>
                <w:szCs w:val="28"/>
              </w:rPr>
              <w:t>4</w:t>
            </w:r>
          </w:p>
        </w:tc>
      </w:tr>
      <w:tr w:rsidR="00244990" w:rsidRPr="004B0D5F" w:rsidTr="001D3C1C">
        <w:tc>
          <w:tcPr>
            <w:tcW w:w="675" w:type="dxa"/>
          </w:tcPr>
          <w:p w:rsidR="00244990" w:rsidRPr="004B0D5F" w:rsidRDefault="00244990" w:rsidP="003B5B4B">
            <w:pPr>
              <w:spacing w:line="360" w:lineRule="auto"/>
              <w:rPr>
                <w:sz w:val="28"/>
                <w:szCs w:val="28"/>
              </w:rPr>
            </w:pPr>
            <w:r w:rsidRPr="004B0D5F">
              <w:rPr>
                <w:sz w:val="28"/>
                <w:szCs w:val="28"/>
              </w:rPr>
              <w:t>5.</w:t>
            </w:r>
          </w:p>
        </w:tc>
        <w:tc>
          <w:tcPr>
            <w:tcW w:w="7230" w:type="dxa"/>
          </w:tcPr>
          <w:p w:rsidR="00244990" w:rsidRPr="003B5B4B" w:rsidRDefault="00244990" w:rsidP="003B5B4B">
            <w:pPr>
              <w:spacing w:line="360" w:lineRule="auto"/>
              <w:rPr>
                <w:sz w:val="28"/>
                <w:szCs w:val="28"/>
              </w:rPr>
            </w:pPr>
            <w:r w:rsidRPr="003B5B4B">
              <w:rPr>
                <w:caps/>
                <w:sz w:val="28"/>
                <w:szCs w:val="28"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Pr="003B5B4B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88" w:type="dxa"/>
          </w:tcPr>
          <w:p w:rsidR="00244990" w:rsidRPr="003B5B4B" w:rsidRDefault="00070D1A" w:rsidP="003B5B4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20F2">
              <w:rPr>
                <w:sz w:val="28"/>
                <w:szCs w:val="28"/>
              </w:rPr>
              <w:t>7</w:t>
            </w:r>
          </w:p>
        </w:tc>
      </w:tr>
    </w:tbl>
    <w:p w:rsidR="00244990" w:rsidRPr="004B0D5F" w:rsidRDefault="00244990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</w:p>
    <w:p w:rsidR="00DB5334" w:rsidRDefault="00DB5334" w:rsidP="003B5B4B">
      <w:pPr>
        <w:jc w:val="center"/>
        <w:rPr>
          <w:b/>
          <w:caps/>
        </w:rPr>
      </w:pPr>
    </w:p>
    <w:p w:rsidR="00DB5334" w:rsidRPr="004415ED" w:rsidRDefault="00DB5334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B5334" w:rsidRPr="004415ED" w:rsidRDefault="004336E2" w:rsidP="003B5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Rectangle 4" o:spid="_x0000_s1026" style="position:absolute;left:0;text-align:left;margin-left:428.1pt;margin-top:401.8pt;width:1in;height:1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" strokecolor="white"/>
        </w:pict>
      </w:r>
    </w:p>
    <w:p w:rsidR="00DB5334" w:rsidRPr="004415ED" w:rsidRDefault="00DB5334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DB5334" w:rsidRPr="004415ED" w:rsidSect="00E06259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DB5334" w:rsidRPr="004415ED" w:rsidRDefault="00DB5334" w:rsidP="003B5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DB5334" w:rsidRPr="004415ED" w:rsidRDefault="00DB5334" w:rsidP="003B5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ПРОФЕССИОНАЛЬНОГО МОДУЛЯ</w:t>
      </w:r>
    </w:p>
    <w:p w:rsidR="00DB5334" w:rsidRPr="004415ED" w:rsidRDefault="00DB5334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96C15" w:rsidRPr="00496C15" w:rsidRDefault="000D1684" w:rsidP="003B5B4B">
      <w:pPr>
        <w:jc w:val="center"/>
        <w:rPr>
          <w:i/>
          <w:caps/>
          <w:sz w:val="28"/>
          <w:szCs w:val="28"/>
        </w:rPr>
      </w:pPr>
      <w:r>
        <w:rPr>
          <w:b/>
          <w:sz w:val="28"/>
          <w:szCs w:val="28"/>
        </w:rPr>
        <w:tab/>
      </w:r>
      <w:r w:rsidR="006207F4">
        <w:rPr>
          <w:b/>
          <w:sz w:val="28"/>
          <w:szCs w:val="28"/>
        </w:rPr>
        <w:t>ПМ.</w:t>
      </w:r>
      <w:r w:rsidR="001C3DFE">
        <w:rPr>
          <w:b/>
          <w:sz w:val="28"/>
          <w:szCs w:val="28"/>
        </w:rPr>
        <w:t>0</w:t>
      </w:r>
      <w:r w:rsidR="001C3DFE" w:rsidRPr="00183ED1">
        <w:rPr>
          <w:b/>
          <w:sz w:val="28"/>
          <w:szCs w:val="28"/>
        </w:rPr>
        <w:t>1</w:t>
      </w:r>
      <w:r w:rsidR="003B5B4B">
        <w:rPr>
          <w:b/>
          <w:sz w:val="28"/>
          <w:szCs w:val="28"/>
        </w:rPr>
        <w:t xml:space="preserve"> </w:t>
      </w:r>
      <w:r w:rsidR="005C1D2A">
        <w:rPr>
          <w:b/>
          <w:sz w:val="28"/>
          <w:szCs w:val="28"/>
        </w:rPr>
        <w:t>Эксплуатация транспортного электрооборудования и автоматики</w:t>
      </w:r>
    </w:p>
    <w:p w:rsidR="001C3DFE" w:rsidRDefault="001C3DFE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B5334" w:rsidRDefault="00F57BBA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DB5334" w:rsidRPr="004415ED">
        <w:rPr>
          <w:b/>
          <w:sz w:val="28"/>
          <w:szCs w:val="28"/>
        </w:rPr>
        <w:t>Область применения программы</w:t>
      </w:r>
    </w:p>
    <w:p w:rsidR="000D1684" w:rsidRPr="00FD78D7" w:rsidRDefault="000D1684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ED5578">
        <w:rPr>
          <w:sz w:val="28"/>
          <w:szCs w:val="28"/>
        </w:rPr>
        <w:t xml:space="preserve">Программа профессионального модуля (далее программа) – является частью основной профессиональной образовательной программы в соответствии с ФГОС по специальности СПО </w:t>
      </w:r>
      <w:r w:rsidR="000E11E9" w:rsidRPr="000E11E9">
        <w:rPr>
          <w:bCs/>
          <w:sz w:val="28"/>
          <w:szCs w:val="28"/>
        </w:rPr>
        <w:t>Специальность 23.02.03 «Техническое обслуживание и ремонт автомобильного транспорта»</w:t>
      </w:r>
      <w:r w:rsidR="006770CF">
        <w:rPr>
          <w:sz w:val="28"/>
          <w:szCs w:val="28"/>
        </w:rPr>
        <w:t>,</w:t>
      </w:r>
      <w:r w:rsidR="006770CF" w:rsidRPr="006770CF">
        <w:rPr>
          <w:sz w:val="28"/>
          <w:szCs w:val="28"/>
        </w:rPr>
        <w:t xml:space="preserve"> </w:t>
      </w:r>
      <w:r w:rsidR="006770CF">
        <w:rPr>
          <w:sz w:val="28"/>
          <w:szCs w:val="28"/>
        </w:rPr>
        <w:t>входящей в укрупненную группу 23.00.00 Техника и технологии наземного транспорта,</w:t>
      </w:r>
      <w:r w:rsidR="00FD78D7">
        <w:rPr>
          <w:sz w:val="28"/>
          <w:szCs w:val="28"/>
        </w:rPr>
        <w:t xml:space="preserve"> </w:t>
      </w:r>
      <w:r w:rsidRPr="00ED5578">
        <w:rPr>
          <w:sz w:val="28"/>
          <w:szCs w:val="28"/>
        </w:rPr>
        <w:t xml:space="preserve">в части освоения основного вида профессиональной деятельности (ВПД): </w:t>
      </w:r>
      <w:r w:rsidR="000E11E9" w:rsidRPr="000E11E9">
        <w:rPr>
          <w:sz w:val="28"/>
          <w:szCs w:val="28"/>
        </w:rPr>
        <w:t>Специальность 23.02.03 «Техническое обслуживание и ремонт автомобильного транспорта»</w:t>
      </w:r>
      <w:r w:rsidR="000E11E9"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>соответствующих профессиональных компетенций</w:t>
      </w:r>
      <w:r w:rsidRPr="00ED5578">
        <w:rPr>
          <w:sz w:val="28"/>
          <w:szCs w:val="28"/>
        </w:rPr>
        <w:t xml:space="preserve"> (ПК):</w:t>
      </w:r>
    </w:p>
    <w:p w:rsidR="00FD78D7" w:rsidRP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ПК 1.1. Организовать эксплуатацию, техническое обслуживание и ремонт изделий транспортного электрооборудования и автоматики.</w:t>
      </w:r>
    </w:p>
    <w:p w:rsidR="00FD78D7" w:rsidRP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ПК 1.2. Контролировать ход и качество выполнения работ по техническому обслуживанию и ремонту транспортного электрооборудования и</w:t>
      </w:r>
      <w:r w:rsidR="0096161C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>автом</w:t>
      </w:r>
      <w:r w:rsidR="0049264E">
        <w:rPr>
          <w:sz w:val="28"/>
          <w:szCs w:val="28"/>
        </w:rPr>
        <w:t>а</w:t>
      </w:r>
      <w:r w:rsidRPr="00FD78D7">
        <w:rPr>
          <w:sz w:val="28"/>
          <w:szCs w:val="28"/>
        </w:rPr>
        <w:t>тики.</w:t>
      </w:r>
    </w:p>
    <w:p w:rsidR="00FD78D7" w:rsidRP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ПК 1.3. Контролировать техническое состояние транспортного электрооборуд</w:t>
      </w:r>
      <w:r w:rsidR="00AC56A5">
        <w:rPr>
          <w:sz w:val="28"/>
          <w:szCs w:val="28"/>
        </w:rPr>
        <w:t>ования и автоматики, находящегося</w:t>
      </w:r>
      <w:r w:rsidRPr="00FD78D7">
        <w:rPr>
          <w:sz w:val="28"/>
          <w:szCs w:val="28"/>
        </w:rPr>
        <w:t xml:space="preserve"> в эксплуатации.</w:t>
      </w:r>
    </w:p>
    <w:p w:rsidR="00087A47" w:rsidRDefault="00FD78D7" w:rsidP="003B5B4B">
      <w:pPr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ПК 1.4. Составлять дефектные ведомости и отчетную документацию.</w:t>
      </w:r>
    </w:p>
    <w:p w:rsidR="003B5B4B" w:rsidRPr="00FD78D7" w:rsidRDefault="003B5B4B" w:rsidP="003B5B4B">
      <w:pPr>
        <w:ind w:firstLine="709"/>
        <w:jc w:val="both"/>
        <w:rPr>
          <w:sz w:val="28"/>
          <w:szCs w:val="28"/>
        </w:rPr>
      </w:pPr>
    </w:p>
    <w:p w:rsidR="00DB5334" w:rsidRPr="00465DD0" w:rsidRDefault="00DB5334" w:rsidP="003B5B4B">
      <w:pPr>
        <w:rPr>
          <w:sz w:val="28"/>
          <w:szCs w:val="28"/>
        </w:rPr>
      </w:pPr>
      <w:r w:rsidRPr="00465DD0">
        <w:rPr>
          <w:b/>
          <w:sz w:val="28"/>
          <w:szCs w:val="28"/>
        </w:rPr>
        <w:t>1.2. Цели и задачи модуля – требования к результатам освоения модуля</w:t>
      </w:r>
    </w:p>
    <w:p w:rsidR="00DB5334" w:rsidRDefault="00DB5334" w:rsidP="003B5B4B">
      <w:pPr>
        <w:ind w:firstLine="709"/>
        <w:jc w:val="both"/>
        <w:rPr>
          <w:sz w:val="28"/>
          <w:szCs w:val="28"/>
        </w:rPr>
      </w:pPr>
      <w:r w:rsidRPr="00465DD0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</w:t>
      </w:r>
      <w:r w:rsidR="00D46591">
        <w:rPr>
          <w:sz w:val="28"/>
          <w:szCs w:val="28"/>
        </w:rPr>
        <w:t>йс</w:t>
      </w:r>
      <w:r w:rsidRPr="00465DD0">
        <w:rPr>
          <w:sz w:val="28"/>
          <w:szCs w:val="28"/>
        </w:rPr>
        <w:t>я в ходе освоения профессионального модуля должен:</w:t>
      </w:r>
    </w:p>
    <w:p w:rsidR="00DB5334" w:rsidRDefault="00DB5334" w:rsidP="003B5B4B">
      <w:pPr>
        <w:jc w:val="both"/>
        <w:rPr>
          <w:b/>
          <w:sz w:val="28"/>
          <w:szCs w:val="28"/>
        </w:rPr>
      </w:pPr>
      <w:r w:rsidRPr="00465DD0">
        <w:rPr>
          <w:b/>
          <w:sz w:val="28"/>
          <w:szCs w:val="28"/>
        </w:rPr>
        <w:t>иметь практический опыт:</w:t>
      </w:r>
    </w:p>
    <w:p w:rsidR="00FD78D7" w:rsidRP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 xml:space="preserve">выполнения технического обслуживания и ремонта деталей, узлов, изделий и систем транспортного электрооборудования и автоматики; </w:t>
      </w:r>
    </w:p>
    <w:p w:rsidR="00FD78D7" w:rsidRP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эксплуатации изделий и систем транспортного электрооборудования;</w:t>
      </w:r>
    </w:p>
    <w:p w:rsidR="00496C15" w:rsidRPr="00496C15" w:rsidRDefault="00496C15" w:rsidP="003B5B4B">
      <w:pPr>
        <w:jc w:val="both"/>
        <w:rPr>
          <w:b/>
          <w:sz w:val="28"/>
          <w:szCs w:val="28"/>
        </w:rPr>
      </w:pPr>
      <w:r w:rsidRPr="00496C15">
        <w:rPr>
          <w:b/>
          <w:sz w:val="28"/>
          <w:szCs w:val="28"/>
        </w:rPr>
        <w:t>уметь:</w:t>
      </w:r>
    </w:p>
    <w:p w:rsid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организовывать эксплуатацию транспортного электрооборудования и</w:t>
      </w:r>
      <w:r w:rsidR="00E32AF8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 xml:space="preserve">автоматики; </w:t>
      </w:r>
    </w:p>
    <w:p w:rsid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организовывать техническое</w:t>
      </w:r>
      <w:r w:rsidR="003B5B4B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>обслуживание и ремонт изделий</w:t>
      </w:r>
      <w:r w:rsidR="003B5B4B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>транспортного электрооборудования;</w:t>
      </w:r>
    </w:p>
    <w:p w:rsid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выбирать оптимальные технологические</w:t>
      </w:r>
      <w:r w:rsidR="0096161C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>процессы обслуживания и ремонта изделий транспортного электрооборудования и</w:t>
      </w:r>
      <w:r w:rsidR="0096161C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>элементов автоматики</w:t>
      </w:r>
      <w:r>
        <w:rPr>
          <w:sz w:val="28"/>
          <w:szCs w:val="28"/>
        </w:rPr>
        <w:t>;</w:t>
      </w:r>
    </w:p>
    <w:p w:rsid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разрабатывать</w:t>
      </w:r>
      <w:r w:rsidR="003B5B4B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>технологические карты обслуживания и</w:t>
      </w:r>
      <w:r w:rsidR="003B5B4B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 xml:space="preserve">ремонта </w:t>
      </w:r>
      <w:r w:rsidR="00DC5200" w:rsidRPr="00FD78D7">
        <w:rPr>
          <w:sz w:val="28"/>
          <w:szCs w:val="28"/>
        </w:rPr>
        <w:t xml:space="preserve">изделий </w:t>
      </w:r>
      <w:r w:rsidR="00DC5200">
        <w:rPr>
          <w:sz w:val="28"/>
          <w:szCs w:val="28"/>
        </w:rPr>
        <w:t>транспортного</w:t>
      </w:r>
      <w:r w:rsidR="003B5B4B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 xml:space="preserve">электрооборудования; </w:t>
      </w:r>
    </w:p>
    <w:p w:rsidR="00496C15" w:rsidRPr="00FD78D7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78D7">
        <w:rPr>
          <w:sz w:val="28"/>
          <w:szCs w:val="28"/>
        </w:rPr>
        <w:t>производить</w:t>
      </w:r>
      <w:r w:rsidR="003B5B4B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>дефектовку деталей и узлов транспортного</w:t>
      </w:r>
      <w:r w:rsidR="003B5B4B">
        <w:rPr>
          <w:sz w:val="28"/>
          <w:szCs w:val="28"/>
        </w:rPr>
        <w:t xml:space="preserve"> </w:t>
      </w:r>
      <w:r w:rsidRPr="00FD78D7">
        <w:rPr>
          <w:sz w:val="28"/>
          <w:szCs w:val="28"/>
        </w:rPr>
        <w:t>электрооборудования;</w:t>
      </w:r>
    </w:p>
    <w:p w:rsidR="003B5B4B" w:rsidRDefault="003B5B4B" w:rsidP="003B5B4B">
      <w:pPr>
        <w:rPr>
          <w:b/>
          <w:sz w:val="28"/>
          <w:szCs w:val="28"/>
        </w:rPr>
      </w:pPr>
    </w:p>
    <w:p w:rsidR="00496C15" w:rsidRPr="00496C15" w:rsidRDefault="00496C15" w:rsidP="003B5B4B">
      <w:pPr>
        <w:rPr>
          <w:b/>
          <w:sz w:val="28"/>
          <w:szCs w:val="28"/>
        </w:rPr>
      </w:pPr>
      <w:r w:rsidRPr="00496C15">
        <w:rPr>
          <w:b/>
          <w:sz w:val="28"/>
          <w:szCs w:val="28"/>
        </w:rPr>
        <w:t>знать:</w:t>
      </w:r>
    </w:p>
    <w:p w:rsidR="00CF0BBE" w:rsidRPr="00DC5200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5200">
        <w:rPr>
          <w:sz w:val="28"/>
          <w:szCs w:val="28"/>
        </w:rPr>
        <w:lastRenderedPageBreak/>
        <w:t>физические</w:t>
      </w:r>
      <w:r w:rsidR="003B5B4B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принципы работы, устройство,</w:t>
      </w:r>
      <w:r w:rsidR="003B5B4B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конструкцию, технические характеристики,</w:t>
      </w:r>
      <w:r w:rsidR="00CF0BBE" w:rsidRPr="00DC5200">
        <w:rPr>
          <w:sz w:val="28"/>
          <w:szCs w:val="28"/>
        </w:rPr>
        <w:t xml:space="preserve"> и </w:t>
      </w:r>
      <w:r w:rsidRPr="00DC5200">
        <w:rPr>
          <w:sz w:val="28"/>
          <w:szCs w:val="28"/>
        </w:rPr>
        <w:t>области применения, правила эксплуатации</w:t>
      </w:r>
      <w:r w:rsidR="003B5B4B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транспортного электрооборудования и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 xml:space="preserve">автоматики; </w:t>
      </w:r>
    </w:p>
    <w:p w:rsidR="00CF0BBE" w:rsidRPr="00DC5200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5200">
        <w:rPr>
          <w:sz w:val="28"/>
          <w:szCs w:val="28"/>
        </w:rPr>
        <w:t>порядок организации и</w:t>
      </w:r>
      <w:r w:rsid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проведения испытаний, эксплуатации,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технического обслуживания и ремонта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изделий транспортного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электрооборудования</w:t>
      </w:r>
      <w:r w:rsidR="00CF0BBE" w:rsidRPr="00DC5200">
        <w:rPr>
          <w:sz w:val="28"/>
          <w:szCs w:val="28"/>
        </w:rPr>
        <w:t>;</w:t>
      </w:r>
    </w:p>
    <w:p w:rsidR="00CF0BBE" w:rsidRPr="00DC5200" w:rsidRDefault="0096161C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ресурсо-</w:t>
      </w:r>
      <w:r w:rsidR="00FD78D7" w:rsidRPr="00DC5200">
        <w:rPr>
          <w:sz w:val="28"/>
          <w:szCs w:val="28"/>
        </w:rPr>
        <w:t>энергосберегающие</w:t>
      </w:r>
      <w:r w:rsidR="00C61ED2" w:rsidRPr="00DC5200">
        <w:rPr>
          <w:sz w:val="28"/>
          <w:szCs w:val="28"/>
        </w:rPr>
        <w:t xml:space="preserve"> </w:t>
      </w:r>
      <w:r w:rsidR="00FD78D7" w:rsidRPr="00DC5200">
        <w:rPr>
          <w:sz w:val="28"/>
          <w:szCs w:val="28"/>
        </w:rPr>
        <w:t>технологии</w:t>
      </w:r>
      <w:r w:rsidR="00C61ED2" w:rsidRPr="00DC5200">
        <w:rPr>
          <w:sz w:val="28"/>
          <w:szCs w:val="28"/>
        </w:rPr>
        <w:t xml:space="preserve"> </w:t>
      </w:r>
      <w:r w:rsidR="00FD78D7" w:rsidRPr="00DC5200">
        <w:rPr>
          <w:sz w:val="28"/>
          <w:szCs w:val="28"/>
        </w:rPr>
        <w:t>эксплуатации, технического обслуживания</w:t>
      </w:r>
      <w:r w:rsidR="00C61ED2" w:rsidRPr="00DC5200">
        <w:rPr>
          <w:sz w:val="28"/>
          <w:szCs w:val="28"/>
        </w:rPr>
        <w:t xml:space="preserve"> </w:t>
      </w:r>
      <w:r w:rsidR="00FD78D7" w:rsidRPr="00DC5200">
        <w:rPr>
          <w:sz w:val="28"/>
          <w:szCs w:val="28"/>
        </w:rPr>
        <w:t xml:space="preserve">и ремонта </w:t>
      </w:r>
      <w:r w:rsidR="00C61ED2" w:rsidRPr="00DC5200">
        <w:rPr>
          <w:sz w:val="28"/>
          <w:szCs w:val="28"/>
        </w:rPr>
        <w:t>транспортного электрооборудования</w:t>
      </w:r>
      <w:r w:rsidR="00FD78D7" w:rsidRPr="00DC5200">
        <w:rPr>
          <w:sz w:val="28"/>
          <w:szCs w:val="28"/>
        </w:rPr>
        <w:t xml:space="preserve">; </w:t>
      </w:r>
    </w:p>
    <w:p w:rsidR="00CF0BBE" w:rsidRPr="00DC5200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5200">
        <w:rPr>
          <w:sz w:val="28"/>
          <w:szCs w:val="28"/>
        </w:rPr>
        <w:t>действующую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нормативно-техническую документацию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по эксплуатации, техническому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обслуживанию и ремонту транспортного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электрооборудования</w:t>
      </w:r>
      <w:r w:rsidR="00CF0BBE" w:rsidRPr="00DC5200">
        <w:rPr>
          <w:sz w:val="28"/>
          <w:szCs w:val="28"/>
        </w:rPr>
        <w:t>;</w:t>
      </w:r>
    </w:p>
    <w:p w:rsidR="00CF0BBE" w:rsidRPr="00DC5200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5200">
        <w:rPr>
          <w:sz w:val="28"/>
          <w:szCs w:val="28"/>
        </w:rPr>
        <w:t>основные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характеристики и принципы построения</w:t>
      </w:r>
      <w:r w:rsidR="00CF0BBE" w:rsidRPr="00DC5200">
        <w:rPr>
          <w:sz w:val="28"/>
          <w:szCs w:val="28"/>
        </w:rPr>
        <w:t xml:space="preserve"> систем автоматического </w:t>
      </w:r>
      <w:r w:rsidRPr="00DC5200">
        <w:rPr>
          <w:sz w:val="28"/>
          <w:szCs w:val="28"/>
        </w:rPr>
        <w:t>управления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транспортным электрооборудованием;</w:t>
      </w:r>
    </w:p>
    <w:p w:rsidR="00CF0BBE" w:rsidRPr="00DC5200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5200">
        <w:rPr>
          <w:sz w:val="28"/>
          <w:szCs w:val="28"/>
        </w:rPr>
        <w:t>основные положения, регламентирующие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безопасную эксплуатацию транспортного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электрооборудования и электроустановок;</w:t>
      </w:r>
    </w:p>
    <w:p w:rsidR="00CF0BBE" w:rsidRPr="00DC5200" w:rsidRDefault="00FD78D7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5200">
        <w:rPr>
          <w:sz w:val="28"/>
          <w:szCs w:val="28"/>
        </w:rPr>
        <w:t>устройство и работу электронных систем</w:t>
      </w:r>
      <w:r w:rsid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транспортного электрооборудования, их</w:t>
      </w:r>
      <w:r w:rsid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классификацию, назначение и основные</w:t>
      </w:r>
      <w:r w:rsidR="00DC5200">
        <w:rPr>
          <w:sz w:val="28"/>
          <w:szCs w:val="28"/>
        </w:rPr>
        <w:t xml:space="preserve"> </w:t>
      </w:r>
      <w:r w:rsidR="00CF0BBE" w:rsidRPr="00DC5200">
        <w:rPr>
          <w:sz w:val="28"/>
          <w:szCs w:val="28"/>
        </w:rPr>
        <w:t>характеристики;</w:t>
      </w:r>
    </w:p>
    <w:p w:rsidR="00E5668B" w:rsidRPr="00DC5200" w:rsidRDefault="00CF0BBE" w:rsidP="003B5B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5200">
        <w:rPr>
          <w:sz w:val="28"/>
          <w:szCs w:val="28"/>
        </w:rPr>
        <w:t>состав, функции и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возможности использования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информационных и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телекоммуникационных технологий в</w:t>
      </w:r>
      <w:r w:rsidR="00DC5200" w:rsidRPr="00DC5200">
        <w:rPr>
          <w:sz w:val="28"/>
          <w:szCs w:val="28"/>
        </w:rPr>
        <w:t xml:space="preserve"> </w:t>
      </w:r>
      <w:r w:rsidRPr="00DC5200">
        <w:rPr>
          <w:sz w:val="28"/>
          <w:szCs w:val="28"/>
        </w:rPr>
        <w:t>профессиональной деятельности.</w:t>
      </w:r>
    </w:p>
    <w:p w:rsidR="00C61ED2" w:rsidRDefault="00C61ED2" w:rsidP="003B5B4B">
      <w:pPr>
        <w:jc w:val="both"/>
        <w:rPr>
          <w:b/>
          <w:sz w:val="28"/>
          <w:szCs w:val="28"/>
        </w:rPr>
      </w:pPr>
    </w:p>
    <w:p w:rsidR="00C61ED2" w:rsidRDefault="00C61ED2" w:rsidP="003B5B4B">
      <w:pPr>
        <w:jc w:val="both"/>
        <w:rPr>
          <w:b/>
          <w:sz w:val="28"/>
          <w:szCs w:val="28"/>
        </w:rPr>
      </w:pPr>
    </w:p>
    <w:p w:rsidR="00DB5334" w:rsidRPr="003170C7" w:rsidRDefault="00DB5334" w:rsidP="003B5B4B">
      <w:pPr>
        <w:jc w:val="both"/>
        <w:rPr>
          <w:b/>
          <w:sz w:val="28"/>
          <w:szCs w:val="28"/>
        </w:rPr>
      </w:pPr>
      <w:r w:rsidRPr="003170C7">
        <w:rPr>
          <w:b/>
          <w:sz w:val="28"/>
          <w:szCs w:val="28"/>
        </w:rPr>
        <w:t xml:space="preserve">1.3. </w:t>
      </w:r>
      <w:r w:rsidR="00C61ED2">
        <w:rPr>
          <w:b/>
          <w:sz w:val="28"/>
          <w:szCs w:val="28"/>
        </w:rPr>
        <w:t>К</w:t>
      </w:r>
      <w:r w:rsidRPr="003170C7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CC7E96" w:rsidRPr="003170C7" w:rsidRDefault="00CC7E96" w:rsidP="003B5B4B">
      <w:pPr>
        <w:jc w:val="both"/>
        <w:rPr>
          <w:b/>
          <w:sz w:val="28"/>
          <w:szCs w:val="28"/>
        </w:rPr>
      </w:pPr>
    </w:p>
    <w:p w:rsidR="00DB5334" w:rsidRPr="003170C7" w:rsidRDefault="00B62C4C" w:rsidP="003B5B4B">
      <w:pPr>
        <w:jc w:val="both"/>
        <w:rPr>
          <w:sz w:val="28"/>
          <w:szCs w:val="28"/>
        </w:rPr>
      </w:pPr>
      <w:r w:rsidRPr="00B62C4C">
        <w:rPr>
          <w:b/>
          <w:sz w:val="28"/>
          <w:szCs w:val="28"/>
        </w:rPr>
        <w:t>В</w:t>
      </w:r>
      <w:r w:rsidR="00DB5334" w:rsidRPr="00B62C4C">
        <w:rPr>
          <w:b/>
          <w:sz w:val="28"/>
          <w:szCs w:val="28"/>
        </w:rPr>
        <w:t>сего</w:t>
      </w:r>
      <w:r w:rsidR="00DB5334" w:rsidRPr="003170C7">
        <w:rPr>
          <w:sz w:val="28"/>
          <w:szCs w:val="28"/>
        </w:rPr>
        <w:t xml:space="preserve"> – </w:t>
      </w:r>
      <w:r w:rsidR="00C64803">
        <w:rPr>
          <w:sz w:val="28"/>
          <w:szCs w:val="28"/>
        </w:rPr>
        <w:t>120</w:t>
      </w:r>
      <w:r w:rsidR="00DB5334" w:rsidRPr="003170C7">
        <w:rPr>
          <w:sz w:val="28"/>
          <w:szCs w:val="28"/>
        </w:rPr>
        <w:t xml:space="preserve"> час</w:t>
      </w:r>
      <w:r w:rsidR="00022512" w:rsidRPr="003170C7">
        <w:rPr>
          <w:sz w:val="28"/>
          <w:szCs w:val="28"/>
        </w:rPr>
        <w:t>ов</w:t>
      </w:r>
      <w:r w:rsidR="00DB5334" w:rsidRPr="003170C7">
        <w:rPr>
          <w:sz w:val="28"/>
          <w:szCs w:val="28"/>
        </w:rPr>
        <w:t>, в том числе:</w:t>
      </w:r>
    </w:p>
    <w:p w:rsidR="00510D0D" w:rsidRDefault="00DB5334" w:rsidP="00510D0D">
      <w:pPr>
        <w:jc w:val="both"/>
        <w:rPr>
          <w:sz w:val="28"/>
          <w:szCs w:val="28"/>
        </w:rPr>
      </w:pPr>
      <w:r w:rsidRPr="003170C7">
        <w:rPr>
          <w:sz w:val="28"/>
          <w:szCs w:val="28"/>
        </w:rPr>
        <w:t>максимальной</w:t>
      </w:r>
      <w:r w:rsidR="0049264E">
        <w:rPr>
          <w:sz w:val="28"/>
          <w:szCs w:val="28"/>
        </w:rPr>
        <w:t xml:space="preserve"> учебной нагрузки обучающегося</w:t>
      </w:r>
      <w:r w:rsidR="004C20A6">
        <w:rPr>
          <w:sz w:val="28"/>
          <w:szCs w:val="28"/>
        </w:rPr>
        <w:t xml:space="preserve"> </w:t>
      </w:r>
      <w:r w:rsidR="0049264E">
        <w:rPr>
          <w:sz w:val="28"/>
          <w:szCs w:val="28"/>
        </w:rPr>
        <w:t>–</w:t>
      </w:r>
      <w:r w:rsidR="004C20A6">
        <w:rPr>
          <w:sz w:val="28"/>
          <w:szCs w:val="28"/>
        </w:rPr>
        <w:t xml:space="preserve"> </w:t>
      </w:r>
      <w:r w:rsidR="00C64803">
        <w:rPr>
          <w:sz w:val="28"/>
          <w:szCs w:val="28"/>
        </w:rPr>
        <w:t xml:space="preserve">120 </w:t>
      </w:r>
      <w:r w:rsidRPr="003170C7">
        <w:rPr>
          <w:sz w:val="28"/>
          <w:szCs w:val="28"/>
        </w:rPr>
        <w:t>час</w:t>
      </w:r>
      <w:r w:rsidR="0049264E">
        <w:rPr>
          <w:sz w:val="28"/>
          <w:szCs w:val="28"/>
        </w:rPr>
        <w:t>ов</w:t>
      </w:r>
      <w:r w:rsidRPr="003170C7">
        <w:rPr>
          <w:sz w:val="28"/>
          <w:szCs w:val="28"/>
        </w:rPr>
        <w:t>, включая:</w:t>
      </w:r>
    </w:p>
    <w:p w:rsidR="00510D0D" w:rsidRDefault="00510D0D" w:rsidP="00510D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5334" w:rsidRPr="003170C7">
        <w:rPr>
          <w:sz w:val="28"/>
          <w:szCs w:val="28"/>
        </w:rPr>
        <w:t>обязательной аудиторной учебной нагрузки обучающегося</w:t>
      </w:r>
      <w:r w:rsidR="004C20A6">
        <w:rPr>
          <w:sz w:val="28"/>
          <w:szCs w:val="28"/>
        </w:rPr>
        <w:t xml:space="preserve"> </w:t>
      </w:r>
      <w:r w:rsidR="00DB5334" w:rsidRPr="003170C7">
        <w:rPr>
          <w:sz w:val="28"/>
          <w:szCs w:val="28"/>
        </w:rPr>
        <w:t xml:space="preserve">– </w:t>
      </w:r>
      <w:r w:rsidR="00C64803">
        <w:rPr>
          <w:sz w:val="28"/>
          <w:szCs w:val="28"/>
        </w:rPr>
        <w:t>80</w:t>
      </w:r>
      <w:r w:rsidR="00DB5334" w:rsidRPr="003170C7">
        <w:rPr>
          <w:sz w:val="28"/>
          <w:szCs w:val="28"/>
        </w:rPr>
        <w:t xml:space="preserve"> час</w:t>
      </w:r>
      <w:r w:rsidR="00022512" w:rsidRPr="003170C7">
        <w:rPr>
          <w:sz w:val="28"/>
          <w:szCs w:val="28"/>
        </w:rPr>
        <w:t>ов</w:t>
      </w:r>
      <w:r w:rsidR="00DB5334" w:rsidRPr="003170C7">
        <w:rPr>
          <w:sz w:val="28"/>
          <w:szCs w:val="28"/>
        </w:rPr>
        <w:t>;</w:t>
      </w:r>
    </w:p>
    <w:p w:rsidR="00DB5334" w:rsidRDefault="00510D0D" w:rsidP="00510D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5334" w:rsidRPr="003170C7">
        <w:rPr>
          <w:sz w:val="28"/>
          <w:szCs w:val="28"/>
        </w:rPr>
        <w:t xml:space="preserve">самостоятельной работы обучающегося – </w:t>
      </w:r>
      <w:r w:rsidR="00C64803">
        <w:rPr>
          <w:sz w:val="28"/>
          <w:szCs w:val="28"/>
        </w:rPr>
        <w:t>40</w:t>
      </w:r>
      <w:r w:rsidR="00DB5334" w:rsidRPr="003170C7">
        <w:rPr>
          <w:sz w:val="28"/>
          <w:szCs w:val="28"/>
        </w:rPr>
        <w:t xml:space="preserve"> час</w:t>
      </w:r>
      <w:r w:rsidR="00022512" w:rsidRPr="003170C7">
        <w:rPr>
          <w:sz w:val="28"/>
          <w:szCs w:val="28"/>
        </w:rPr>
        <w:t>ов</w:t>
      </w:r>
      <w:r w:rsidR="00DB5334" w:rsidRPr="003170C7">
        <w:rPr>
          <w:sz w:val="28"/>
          <w:szCs w:val="28"/>
        </w:rPr>
        <w:t>;</w:t>
      </w:r>
    </w:p>
    <w:p w:rsidR="00721A2C" w:rsidRPr="00465DD0" w:rsidRDefault="00721A2C" w:rsidP="003B5B4B">
      <w:pPr>
        <w:jc w:val="both"/>
        <w:rPr>
          <w:sz w:val="28"/>
          <w:szCs w:val="28"/>
        </w:rPr>
      </w:pPr>
    </w:p>
    <w:p w:rsidR="00DB5334" w:rsidRPr="00063EA2" w:rsidRDefault="00DB5334" w:rsidP="004C20A6">
      <w:pPr>
        <w:jc w:val="center"/>
        <w:rPr>
          <w:b/>
          <w:caps/>
          <w:sz w:val="28"/>
          <w:szCs w:val="28"/>
        </w:rPr>
      </w:pPr>
      <w:r w:rsidRPr="00465DD0">
        <w:rPr>
          <w:b/>
          <w:caps/>
          <w:sz w:val="28"/>
          <w:szCs w:val="28"/>
        </w:rPr>
        <w:br w:type="page"/>
      </w:r>
      <w:r w:rsidRPr="00063EA2">
        <w:rPr>
          <w:b/>
          <w:caps/>
          <w:sz w:val="28"/>
          <w:szCs w:val="28"/>
        </w:rPr>
        <w:lastRenderedPageBreak/>
        <w:t>2. результаты освоения ПРОФЕССИОНАЛЬНОГО МОДУЛЯ</w:t>
      </w:r>
    </w:p>
    <w:p w:rsidR="00DB5334" w:rsidRPr="004415ED" w:rsidRDefault="00DB5334" w:rsidP="003B5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DB5334" w:rsidRPr="004415ED" w:rsidRDefault="00DB5334" w:rsidP="004C20A6">
      <w:pPr>
        <w:ind w:firstLine="709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DF5F9B">
        <w:rPr>
          <w:sz w:val="28"/>
          <w:szCs w:val="28"/>
        </w:rPr>
        <w:t>Эксплуатация транспортного электрооборудования и автоматики</w:t>
      </w:r>
      <w:r w:rsidRPr="004415ED">
        <w:rPr>
          <w:sz w:val="28"/>
          <w:szCs w:val="28"/>
        </w:rPr>
        <w:t xml:space="preserve">, в том числе профессиональными (ПК) </w:t>
      </w:r>
      <w:r>
        <w:rPr>
          <w:sz w:val="28"/>
          <w:szCs w:val="28"/>
        </w:rPr>
        <w:t>и общими (ОК) компетенциями:</w:t>
      </w:r>
    </w:p>
    <w:p w:rsidR="00DB5334" w:rsidRPr="004415ED" w:rsidRDefault="00DB5334" w:rsidP="003B5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DB5334" w:rsidRPr="004415ED" w:rsidTr="004C20A6">
        <w:trPr>
          <w:trHeight w:val="651"/>
        </w:trPr>
        <w:tc>
          <w:tcPr>
            <w:tcW w:w="833" w:type="pct"/>
            <w:vAlign w:val="center"/>
          </w:tcPr>
          <w:p w:rsidR="00DB5334" w:rsidRPr="004415ED" w:rsidRDefault="00DB5334" w:rsidP="003B5B4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vAlign w:val="center"/>
          </w:tcPr>
          <w:p w:rsidR="00DB5334" w:rsidRPr="004415ED" w:rsidRDefault="00DB5334" w:rsidP="003B5B4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76D8B" w:rsidRPr="00DD2A1B" w:rsidTr="004C20A6">
        <w:tc>
          <w:tcPr>
            <w:tcW w:w="833" w:type="pct"/>
          </w:tcPr>
          <w:p w:rsidR="00476D8B" w:rsidRPr="00DD2A1B" w:rsidRDefault="00476D8B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ПК 1.1</w:t>
            </w:r>
          </w:p>
        </w:tc>
        <w:tc>
          <w:tcPr>
            <w:tcW w:w="4167" w:type="pct"/>
          </w:tcPr>
          <w:p w:rsidR="00476D8B" w:rsidRPr="00F632ED" w:rsidRDefault="00F632ED" w:rsidP="003B5B4B">
            <w:pPr>
              <w:pStyle w:val="af2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F632ED">
              <w:rPr>
                <w:sz w:val="28"/>
                <w:szCs w:val="28"/>
              </w:rPr>
              <w:t>Организовать эксплуатацию, техническое обслуживание и ремонт изделий транспортного электрооборудования и автоматики.</w:t>
            </w:r>
          </w:p>
        </w:tc>
      </w:tr>
      <w:tr w:rsidR="00476D8B" w:rsidRPr="00DD2A1B" w:rsidTr="004C20A6">
        <w:tc>
          <w:tcPr>
            <w:tcW w:w="833" w:type="pct"/>
          </w:tcPr>
          <w:p w:rsidR="00476D8B" w:rsidRPr="00DD2A1B" w:rsidRDefault="00476D8B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ПК 1.2</w:t>
            </w:r>
          </w:p>
        </w:tc>
        <w:tc>
          <w:tcPr>
            <w:tcW w:w="4167" w:type="pct"/>
          </w:tcPr>
          <w:p w:rsidR="00476D8B" w:rsidRPr="00F632ED" w:rsidRDefault="00F632ED" w:rsidP="003B5B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32ED">
              <w:rPr>
                <w:sz w:val="28"/>
                <w:szCs w:val="28"/>
              </w:rPr>
              <w:t>Контролировать ход и качество выполнения работ по техническому обслуживанию и ремонту транспортного электрооборудования и</w:t>
            </w:r>
            <w:r w:rsidR="0041034F">
              <w:rPr>
                <w:sz w:val="28"/>
                <w:szCs w:val="28"/>
              </w:rPr>
              <w:t xml:space="preserve"> </w:t>
            </w:r>
            <w:r w:rsidRPr="00F632ED">
              <w:rPr>
                <w:sz w:val="28"/>
                <w:szCs w:val="28"/>
              </w:rPr>
              <w:t>автоматики.</w:t>
            </w:r>
          </w:p>
        </w:tc>
      </w:tr>
      <w:tr w:rsidR="00476D8B" w:rsidRPr="00DD2A1B" w:rsidTr="004C20A6">
        <w:trPr>
          <w:trHeight w:val="691"/>
        </w:trPr>
        <w:tc>
          <w:tcPr>
            <w:tcW w:w="833" w:type="pct"/>
          </w:tcPr>
          <w:p w:rsidR="00476D8B" w:rsidRPr="00DD2A1B" w:rsidRDefault="00476D8B" w:rsidP="003B5B4B">
            <w:pPr>
              <w:jc w:val="both"/>
              <w:rPr>
                <w:sz w:val="28"/>
                <w:szCs w:val="28"/>
                <w:lang w:val="en-US"/>
              </w:rPr>
            </w:pPr>
            <w:r w:rsidRPr="00DD2A1B">
              <w:rPr>
                <w:sz w:val="28"/>
                <w:szCs w:val="28"/>
              </w:rPr>
              <w:t>ПК 1.3</w:t>
            </w:r>
          </w:p>
        </w:tc>
        <w:tc>
          <w:tcPr>
            <w:tcW w:w="4167" w:type="pct"/>
          </w:tcPr>
          <w:p w:rsidR="00476D8B" w:rsidRPr="00F632ED" w:rsidRDefault="00F632ED" w:rsidP="003B5B4B">
            <w:pPr>
              <w:pStyle w:val="af2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F632ED">
              <w:rPr>
                <w:sz w:val="28"/>
                <w:szCs w:val="28"/>
              </w:rPr>
              <w:t>Контролировать техническое состояние транспортного электрооборудования и автоматики, находящихся в эксплуатации.</w:t>
            </w:r>
          </w:p>
        </w:tc>
      </w:tr>
      <w:tr w:rsidR="00476D8B" w:rsidRPr="00DD2A1B" w:rsidTr="004C20A6">
        <w:trPr>
          <w:trHeight w:val="601"/>
        </w:trPr>
        <w:tc>
          <w:tcPr>
            <w:tcW w:w="833" w:type="pct"/>
          </w:tcPr>
          <w:p w:rsidR="00476D8B" w:rsidRPr="00DD2A1B" w:rsidRDefault="00476D8B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ПК 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167" w:type="pct"/>
          </w:tcPr>
          <w:p w:rsidR="00476D8B" w:rsidRPr="00F632ED" w:rsidRDefault="00F632ED" w:rsidP="003B5B4B">
            <w:pPr>
              <w:pStyle w:val="af2"/>
              <w:widowControl w:val="0"/>
              <w:ind w:left="284" w:hanging="284"/>
              <w:jc w:val="both"/>
              <w:rPr>
                <w:sz w:val="28"/>
                <w:szCs w:val="28"/>
              </w:rPr>
            </w:pPr>
            <w:r w:rsidRPr="00F632ED">
              <w:rPr>
                <w:sz w:val="28"/>
                <w:szCs w:val="28"/>
              </w:rPr>
              <w:t>Составлять дефектные ведомости и отчетную документацию.</w:t>
            </w:r>
          </w:p>
        </w:tc>
      </w:tr>
      <w:tr w:rsidR="00F632ED" w:rsidRPr="00DD2A1B" w:rsidTr="004C20A6">
        <w:tc>
          <w:tcPr>
            <w:tcW w:w="833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ОК 1</w:t>
            </w:r>
          </w:p>
        </w:tc>
        <w:tc>
          <w:tcPr>
            <w:tcW w:w="4167" w:type="pct"/>
          </w:tcPr>
          <w:p w:rsidR="00F632ED" w:rsidRPr="002D1A84" w:rsidRDefault="00F632ED" w:rsidP="003B5B4B">
            <w:pPr>
              <w:pStyle w:val="af2"/>
              <w:widowControl w:val="0"/>
              <w:ind w:left="0" w:firstLine="0"/>
              <w:jc w:val="both"/>
              <w:rPr>
                <w:sz w:val="28"/>
              </w:rPr>
            </w:pPr>
            <w:r w:rsidRPr="00DD2A1B">
              <w:rPr>
                <w:sz w:val="28"/>
                <w:szCs w:val="28"/>
              </w:rPr>
              <w:t>Понимать сущность и социальную значимость своей будущей специальности, проявлять к ней устойчивый интерес</w:t>
            </w:r>
          </w:p>
        </w:tc>
      </w:tr>
      <w:tr w:rsidR="00F632ED" w:rsidRPr="00DD2A1B" w:rsidTr="004C20A6">
        <w:tc>
          <w:tcPr>
            <w:tcW w:w="833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</w:tcPr>
          <w:p w:rsidR="00F632ED" w:rsidRPr="002D1A84" w:rsidRDefault="00F632ED" w:rsidP="003B5B4B">
            <w:pPr>
              <w:pStyle w:val="af2"/>
              <w:widowControl w:val="0"/>
              <w:ind w:left="0" w:firstLine="0"/>
              <w:jc w:val="both"/>
              <w:rPr>
                <w:sz w:val="28"/>
              </w:rPr>
            </w:pPr>
            <w:r w:rsidRPr="00DD2A1B">
              <w:rPr>
                <w:sz w:val="28"/>
                <w:szCs w:val="28"/>
              </w:rPr>
              <w:t>Организовывать собственную</w:t>
            </w:r>
            <w:r w:rsidR="005A3A14">
              <w:rPr>
                <w:sz w:val="28"/>
                <w:szCs w:val="28"/>
              </w:rPr>
              <w:t xml:space="preserve"> деятельность, выбирать типовые </w:t>
            </w:r>
            <w:r w:rsidRPr="00DD2A1B">
              <w:rPr>
                <w:sz w:val="28"/>
                <w:szCs w:val="28"/>
              </w:rPr>
              <w:t>методы и способы выполнения профессиональных задач, оценивать их эффективность и качество</w:t>
            </w:r>
          </w:p>
        </w:tc>
      </w:tr>
      <w:tr w:rsidR="00F632ED" w:rsidRPr="00DD2A1B" w:rsidTr="004C20A6">
        <w:tc>
          <w:tcPr>
            <w:tcW w:w="833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632ED" w:rsidRPr="00DD2A1B" w:rsidTr="004C20A6">
        <w:tc>
          <w:tcPr>
            <w:tcW w:w="833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F632ED" w:rsidRPr="00DD2A1B" w:rsidTr="004C20A6">
        <w:tc>
          <w:tcPr>
            <w:tcW w:w="833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ОК 5</w:t>
            </w:r>
          </w:p>
        </w:tc>
        <w:tc>
          <w:tcPr>
            <w:tcW w:w="4167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F632ED" w:rsidRPr="00DD2A1B" w:rsidTr="004C20A6">
        <w:tc>
          <w:tcPr>
            <w:tcW w:w="833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F632ED" w:rsidRPr="00DD2A1B" w:rsidTr="004C20A6">
        <w:tc>
          <w:tcPr>
            <w:tcW w:w="833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F632ED" w:rsidRPr="00DD2A1B" w:rsidTr="004C20A6">
        <w:tc>
          <w:tcPr>
            <w:tcW w:w="833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632ED" w:rsidRPr="00DD2A1B" w:rsidTr="004C20A6">
        <w:tc>
          <w:tcPr>
            <w:tcW w:w="833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sz w:val="28"/>
                <w:szCs w:val="28"/>
              </w:rPr>
              <w:t>ОК 9</w:t>
            </w:r>
          </w:p>
        </w:tc>
        <w:tc>
          <w:tcPr>
            <w:tcW w:w="4167" w:type="pct"/>
          </w:tcPr>
          <w:p w:rsidR="00F632ED" w:rsidRPr="00DD2A1B" w:rsidRDefault="00F632ED" w:rsidP="003B5B4B">
            <w:pPr>
              <w:jc w:val="both"/>
              <w:rPr>
                <w:sz w:val="28"/>
                <w:szCs w:val="28"/>
              </w:rPr>
            </w:pPr>
            <w:r w:rsidRPr="00DD2A1B">
              <w:rPr>
                <w:rStyle w:val="FontStyle33"/>
                <w:sz w:val="28"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DB5334" w:rsidRPr="00DD2A1B" w:rsidRDefault="00DB5334" w:rsidP="003B5B4B">
      <w:pPr>
        <w:jc w:val="both"/>
        <w:rPr>
          <w:sz w:val="28"/>
          <w:szCs w:val="28"/>
        </w:rPr>
      </w:pPr>
    </w:p>
    <w:p w:rsidR="00DB5334" w:rsidRPr="004415ED" w:rsidRDefault="00DB5334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DB5334" w:rsidRPr="004415ED" w:rsidSect="00274C6C">
          <w:pgSz w:w="11907" w:h="16840"/>
          <w:pgMar w:top="1134" w:right="851" w:bottom="992" w:left="1418" w:header="709" w:footer="709" w:gutter="0"/>
          <w:cols w:space="720"/>
        </w:sectPr>
      </w:pPr>
    </w:p>
    <w:p w:rsidR="00C66B02" w:rsidRPr="004415ED" w:rsidRDefault="00C66B02" w:rsidP="003B5B4B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420B19" w:rsidRPr="00274C6C" w:rsidRDefault="001C3DFE" w:rsidP="003B5B4B">
      <w:pPr>
        <w:rPr>
          <w:b/>
          <w:sz w:val="28"/>
          <w:szCs w:val="28"/>
        </w:rPr>
      </w:pPr>
      <w:r w:rsidRPr="00274C6C">
        <w:rPr>
          <w:b/>
          <w:sz w:val="28"/>
          <w:szCs w:val="28"/>
        </w:rPr>
        <w:t xml:space="preserve">3.1. Тематический план профессионального модуля </w:t>
      </w:r>
    </w:p>
    <w:p w:rsidR="00814F36" w:rsidRPr="00274C6C" w:rsidRDefault="00814F36" w:rsidP="003B5B4B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8"/>
        <w:gridCol w:w="3240"/>
        <w:gridCol w:w="1230"/>
        <w:gridCol w:w="830"/>
        <w:gridCol w:w="1550"/>
        <w:gridCol w:w="1075"/>
        <w:gridCol w:w="908"/>
        <w:gridCol w:w="1135"/>
        <w:gridCol w:w="678"/>
        <w:gridCol w:w="2096"/>
      </w:tblGrid>
      <w:tr w:rsidR="001C3DFE" w:rsidRPr="00870D48" w:rsidTr="00274C6C">
        <w:trPr>
          <w:trHeight w:val="399"/>
        </w:trPr>
        <w:tc>
          <w:tcPr>
            <w:tcW w:w="733" w:type="pct"/>
            <w:vMerge w:val="restart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right="-79" w:firstLine="0"/>
              <w:jc w:val="center"/>
              <w:rPr>
                <w:b/>
              </w:rPr>
            </w:pPr>
            <w:r w:rsidRPr="00870D48">
              <w:rPr>
                <w:b/>
              </w:rPr>
              <w:t>Коды профессиональных компетенций</w:t>
            </w:r>
          </w:p>
        </w:tc>
        <w:tc>
          <w:tcPr>
            <w:tcW w:w="1085" w:type="pct"/>
            <w:vMerge w:val="restar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12" w:type="pct"/>
            <w:vMerge w:val="restar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  <w:iCs/>
              </w:rPr>
            </w:pPr>
            <w:r w:rsidRPr="00870D48">
              <w:rPr>
                <w:b/>
                <w:iCs/>
              </w:rPr>
              <w:t>Всего часов</w:t>
            </w:r>
          </w:p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</w:p>
        </w:tc>
        <w:tc>
          <w:tcPr>
            <w:tcW w:w="1841" w:type="pct"/>
            <w:gridSpan w:val="5"/>
            <w:shd w:val="clear" w:color="auto" w:fill="auto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Объем времени, отведенный на осв</w:t>
            </w:r>
            <w:r w:rsidR="00133443" w:rsidRPr="00870D48">
              <w:rPr>
                <w:b/>
              </w:rPr>
              <w:t>оение междисциплинарных курсов</w:t>
            </w:r>
          </w:p>
        </w:tc>
        <w:tc>
          <w:tcPr>
            <w:tcW w:w="929" w:type="pct"/>
            <w:gridSpan w:val="2"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 xml:space="preserve">Практика </w:t>
            </w:r>
          </w:p>
        </w:tc>
      </w:tr>
      <w:tr w:rsidR="00F3753B" w:rsidRPr="00870D48" w:rsidTr="00274C6C">
        <w:trPr>
          <w:trHeight w:val="399"/>
        </w:trPr>
        <w:tc>
          <w:tcPr>
            <w:tcW w:w="733" w:type="pct"/>
            <w:vMerge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085" w:type="pct"/>
            <w:vMerge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157" w:type="pct"/>
            <w:gridSpan w:val="3"/>
            <w:shd w:val="clear" w:color="auto" w:fill="auto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84" w:type="pct"/>
            <w:gridSpan w:val="2"/>
            <w:shd w:val="clear" w:color="auto" w:fill="auto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Самостоятельная работа обучающегося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Учеб</w:t>
            </w:r>
          </w:p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ная,</w:t>
            </w:r>
          </w:p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  <w:i/>
              </w:rPr>
            </w:pPr>
            <w:r w:rsidRPr="00870D48">
              <w:rPr>
                <w:b/>
              </w:rPr>
              <w:t>часов</w:t>
            </w:r>
          </w:p>
        </w:tc>
        <w:tc>
          <w:tcPr>
            <w:tcW w:w="702" w:type="pct"/>
            <w:vMerge w:val="restart"/>
            <w:shd w:val="clear" w:color="auto" w:fill="auto"/>
            <w:vAlign w:val="center"/>
          </w:tcPr>
          <w:p w:rsidR="00274C6C" w:rsidRPr="00870D48" w:rsidRDefault="001C3DFE" w:rsidP="003B5B4B">
            <w:pPr>
              <w:pStyle w:val="20"/>
              <w:widowControl w:val="0"/>
              <w:ind w:left="0" w:right="-102" w:firstLine="0"/>
              <w:jc w:val="center"/>
              <w:rPr>
                <w:b/>
              </w:rPr>
            </w:pPr>
            <w:r w:rsidRPr="00870D48">
              <w:rPr>
                <w:b/>
              </w:rPr>
              <w:t xml:space="preserve">Производственная </w:t>
            </w:r>
          </w:p>
          <w:p w:rsidR="001C3DFE" w:rsidRPr="00870D48" w:rsidRDefault="001C3DFE" w:rsidP="003B5B4B">
            <w:pPr>
              <w:pStyle w:val="20"/>
              <w:widowControl w:val="0"/>
              <w:ind w:left="0" w:right="-102" w:firstLine="0"/>
              <w:jc w:val="center"/>
              <w:rPr>
                <w:b/>
              </w:rPr>
            </w:pPr>
            <w:r w:rsidRPr="00870D48">
              <w:rPr>
                <w:b/>
              </w:rPr>
              <w:t>(по профилю специальности</w:t>
            </w:r>
            <w:r w:rsidR="00274C6C" w:rsidRPr="00870D48">
              <w:rPr>
                <w:b/>
              </w:rPr>
              <w:t>)</w:t>
            </w:r>
          </w:p>
          <w:p w:rsidR="001C3DFE" w:rsidRPr="00870D48" w:rsidRDefault="001C3DFE" w:rsidP="003B5B4B">
            <w:pPr>
              <w:pStyle w:val="20"/>
              <w:widowControl w:val="0"/>
              <w:ind w:left="72" w:right="-187"/>
              <w:jc w:val="center"/>
              <w:rPr>
                <w:b/>
              </w:rPr>
            </w:pPr>
          </w:p>
        </w:tc>
      </w:tr>
      <w:tr w:rsidR="00F3753B" w:rsidRPr="00870D48" w:rsidTr="00274C6C">
        <w:trPr>
          <w:trHeight w:val="358"/>
        </w:trPr>
        <w:tc>
          <w:tcPr>
            <w:tcW w:w="733" w:type="pct"/>
            <w:vMerge/>
          </w:tcPr>
          <w:p w:rsidR="001C3DFE" w:rsidRPr="00870D48" w:rsidRDefault="001C3DFE" w:rsidP="003B5B4B">
            <w:pPr>
              <w:jc w:val="center"/>
              <w:rPr>
                <w:b/>
              </w:rPr>
            </w:pPr>
          </w:p>
        </w:tc>
        <w:tc>
          <w:tcPr>
            <w:tcW w:w="1085" w:type="pct"/>
            <w:vMerge/>
            <w:shd w:val="clear" w:color="auto" w:fill="auto"/>
            <w:vAlign w:val="center"/>
          </w:tcPr>
          <w:p w:rsidR="001C3DFE" w:rsidRPr="00870D48" w:rsidRDefault="001C3DFE" w:rsidP="003B5B4B">
            <w:pPr>
              <w:jc w:val="center"/>
              <w:rPr>
                <w:b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:rsidR="001C3DFE" w:rsidRPr="00870D48" w:rsidRDefault="001C3DFE" w:rsidP="003B5B4B">
            <w:pPr>
              <w:jc w:val="center"/>
              <w:rPr>
                <w:b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Всего,</w:t>
            </w:r>
          </w:p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870D48">
              <w:rPr>
                <w:b/>
              </w:rPr>
              <w:t>часов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в т.ч. лаборатор</w:t>
            </w:r>
          </w:p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ные работы и практические занятия,</w:t>
            </w:r>
          </w:p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часов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в т.ч., курсовая работа (проект),</w:t>
            </w:r>
          </w:p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  <w:i/>
              </w:rPr>
            </w:pPr>
            <w:r w:rsidRPr="00870D48">
              <w:rPr>
                <w:b/>
              </w:rPr>
              <w:t>часов</w:t>
            </w:r>
          </w:p>
        </w:tc>
        <w:tc>
          <w:tcPr>
            <w:tcW w:w="304" w:type="pct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Всего,</w:t>
            </w:r>
          </w:p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870D48">
              <w:rPr>
                <w:b/>
              </w:rPr>
              <w:t>часов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в т.ч., курсовая работа (проект),</w:t>
            </w:r>
          </w:p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  <w:i/>
              </w:rPr>
            </w:pPr>
            <w:r w:rsidRPr="00870D48">
              <w:rPr>
                <w:b/>
              </w:rPr>
              <w:t>часов</w:t>
            </w:r>
          </w:p>
        </w:tc>
        <w:tc>
          <w:tcPr>
            <w:tcW w:w="227" w:type="pct"/>
            <w:vMerge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702" w:type="pct"/>
            <w:vMerge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72" w:firstLine="0"/>
              <w:jc w:val="center"/>
              <w:rPr>
                <w:b/>
              </w:rPr>
            </w:pPr>
          </w:p>
        </w:tc>
      </w:tr>
      <w:tr w:rsidR="00F3753B" w:rsidRPr="00870D48" w:rsidTr="00274C6C">
        <w:trPr>
          <w:trHeight w:val="358"/>
        </w:trPr>
        <w:tc>
          <w:tcPr>
            <w:tcW w:w="733" w:type="pct"/>
            <w:vAlign w:val="center"/>
          </w:tcPr>
          <w:p w:rsidR="001C3DFE" w:rsidRPr="00870D48" w:rsidRDefault="001C3DFE" w:rsidP="003B5B4B">
            <w:pPr>
              <w:jc w:val="center"/>
              <w:rPr>
                <w:b/>
              </w:rPr>
            </w:pPr>
            <w:r w:rsidRPr="00870D48">
              <w:rPr>
                <w:b/>
              </w:rPr>
              <w:t>1</w:t>
            </w:r>
          </w:p>
        </w:tc>
        <w:tc>
          <w:tcPr>
            <w:tcW w:w="1085" w:type="pct"/>
            <w:shd w:val="clear" w:color="auto" w:fill="auto"/>
            <w:vAlign w:val="center"/>
          </w:tcPr>
          <w:p w:rsidR="001C3DFE" w:rsidRPr="00870D48" w:rsidRDefault="001C3DFE" w:rsidP="003B5B4B">
            <w:pPr>
              <w:jc w:val="center"/>
              <w:rPr>
                <w:b/>
              </w:rPr>
            </w:pPr>
            <w:r w:rsidRPr="00870D48">
              <w:rPr>
                <w:b/>
              </w:rPr>
              <w:t>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4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6</w:t>
            </w:r>
          </w:p>
        </w:tc>
        <w:tc>
          <w:tcPr>
            <w:tcW w:w="304" w:type="pct"/>
            <w:vAlign w:val="center"/>
          </w:tcPr>
          <w:p w:rsidR="001C3DFE" w:rsidRPr="00870D48" w:rsidRDefault="001C3DFE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7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8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9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1C3DFE" w:rsidRPr="00870D48" w:rsidRDefault="001C3DFE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10</w:t>
            </w:r>
          </w:p>
        </w:tc>
      </w:tr>
      <w:tr w:rsidR="00C331EB" w:rsidRPr="00870D48" w:rsidTr="00C331EB">
        <w:trPr>
          <w:trHeight w:val="358"/>
        </w:trPr>
        <w:tc>
          <w:tcPr>
            <w:tcW w:w="733" w:type="pct"/>
          </w:tcPr>
          <w:p w:rsidR="00C331EB" w:rsidRPr="00870D48" w:rsidRDefault="00C331EB" w:rsidP="00C331EB">
            <w:r w:rsidRPr="00870D48">
              <w:t>ПК 1.1 – ПК 1.4</w:t>
            </w:r>
          </w:p>
        </w:tc>
        <w:tc>
          <w:tcPr>
            <w:tcW w:w="1085" w:type="pct"/>
            <w:shd w:val="clear" w:color="auto" w:fill="auto"/>
            <w:vAlign w:val="center"/>
          </w:tcPr>
          <w:p w:rsidR="00C331EB" w:rsidRPr="00870D48" w:rsidRDefault="00C64803" w:rsidP="00F06E54">
            <w:pPr>
              <w:jc w:val="center"/>
            </w:pPr>
            <w:r w:rsidRPr="00870D48">
              <w:t>Электрооборудование автомобилей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331EB" w:rsidRPr="00870D48" w:rsidRDefault="00C64803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120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C331EB" w:rsidRPr="00870D48" w:rsidRDefault="00C64803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80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331EB" w:rsidRPr="00870D48" w:rsidRDefault="00C64803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FF0000"/>
              </w:rPr>
            </w:pPr>
            <w:r w:rsidRPr="00870D48">
              <w:rPr>
                <w:b/>
              </w:rPr>
              <w:t>20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331EB" w:rsidRPr="00870D48" w:rsidRDefault="00C331EB" w:rsidP="00CB381A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-</w:t>
            </w:r>
          </w:p>
        </w:tc>
        <w:tc>
          <w:tcPr>
            <w:tcW w:w="304" w:type="pct"/>
            <w:vAlign w:val="center"/>
          </w:tcPr>
          <w:p w:rsidR="00C331EB" w:rsidRPr="00870D48" w:rsidRDefault="00C64803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40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331EB" w:rsidRPr="00870D48" w:rsidRDefault="00C331EB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-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C331EB" w:rsidRPr="00870D48" w:rsidRDefault="00C331EB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-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C331EB" w:rsidRPr="00870D48" w:rsidRDefault="00C331EB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CF5386" w:rsidRPr="00870D48" w:rsidTr="00274C6C">
        <w:trPr>
          <w:trHeight w:val="42"/>
        </w:trPr>
        <w:tc>
          <w:tcPr>
            <w:tcW w:w="733" w:type="pct"/>
            <w:vAlign w:val="center"/>
          </w:tcPr>
          <w:p w:rsidR="00CF5386" w:rsidRPr="00870D48" w:rsidRDefault="00CF5386" w:rsidP="003B5B4B"/>
        </w:tc>
        <w:tc>
          <w:tcPr>
            <w:tcW w:w="1085" w:type="pct"/>
            <w:shd w:val="clear" w:color="auto" w:fill="auto"/>
            <w:vAlign w:val="center"/>
          </w:tcPr>
          <w:p w:rsidR="00CF5386" w:rsidRPr="00870D48" w:rsidRDefault="00CF5386" w:rsidP="003B5B4B">
            <w:pPr>
              <w:rPr>
                <w:b/>
              </w:rPr>
            </w:pPr>
            <w:r w:rsidRPr="00870D48">
              <w:rPr>
                <w:b/>
              </w:rPr>
              <w:t>Всего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F5386" w:rsidRPr="00870D48" w:rsidRDefault="00C64803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120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CF5386" w:rsidRPr="00870D48" w:rsidRDefault="00C64803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80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F5386" w:rsidRPr="00870D48" w:rsidRDefault="00C64803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70D48">
              <w:rPr>
                <w:b/>
              </w:rPr>
              <w:t>20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5386" w:rsidRPr="00870D48" w:rsidRDefault="00CF5386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04" w:type="pct"/>
            <w:vAlign w:val="center"/>
          </w:tcPr>
          <w:p w:rsidR="00CF5386" w:rsidRPr="00870D48" w:rsidRDefault="00C64803" w:rsidP="003B5B4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70D48">
              <w:rPr>
                <w:b/>
              </w:rPr>
              <w:t>40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CF5386" w:rsidRPr="00870D48" w:rsidRDefault="00CF5386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:rsidR="00CF5386" w:rsidRPr="00870D48" w:rsidRDefault="00CF5386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:rsidR="00CF5386" w:rsidRPr="00870D48" w:rsidRDefault="00CF5386" w:rsidP="003B5B4B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</w:tr>
    </w:tbl>
    <w:p w:rsidR="00274C6C" w:rsidRDefault="00274C6C" w:rsidP="003B5B4B">
      <w:pPr>
        <w:jc w:val="center"/>
        <w:rPr>
          <w:b/>
          <w:caps/>
          <w:sz w:val="28"/>
          <w:szCs w:val="28"/>
        </w:rPr>
      </w:pPr>
    </w:p>
    <w:p w:rsidR="008777E9" w:rsidRDefault="008777E9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C64803" w:rsidRDefault="00C64803" w:rsidP="003B5B4B">
      <w:pPr>
        <w:jc w:val="center"/>
        <w:rPr>
          <w:b/>
          <w:caps/>
          <w:sz w:val="28"/>
          <w:szCs w:val="28"/>
        </w:rPr>
      </w:pPr>
    </w:p>
    <w:p w:rsidR="00274C6C" w:rsidRDefault="00274C6C" w:rsidP="003B5B4B">
      <w:pPr>
        <w:rPr>
          <w:b/>
          <w:caps/>
          <w:sz w:val="28"/>
          <w:szCs w:val="28"/>
        </w:rPr>
      </w:pPr>
    </w:p>
    <w:p w:rsidR="00DB5334" w:rsidRDefault="00DB5334" w:rsidP="00C64803">
      <w:pPr>
        <w:jc w:val="center"/>
        <w:rPr>
          <w:b/>
          <w:sz w:val="28"/>
          <w:szCs w:val="28"/>
        </w:rPr>
      </w:pPr>
      <w:r w:rsidRPr="00DD2A1B">
        <w:rPr>
          <w:b/>
          <w:caps/>
          <w:sz w:val="28"/>
          <w:szCs w:val="28"/>
        </w:rPr>
        <w:lastRenderedPageBreak/>
        <w:t xml:space="preserve">3.2. </w:t>
      </w:r>
      <w:r w:rsidRPr="00DD2A1B">
        <w:rPr>
          <w:b/>
          <w:sz w:val="28"/>
          <w:szCs w:val="28"/>
        </w:rPr>
        <w:t xml:space="preserve">Содержание обучения по профессиональному модулю </w:t>
      </w:r>
      <w:r w:rsidR="00C64803" w:rsidRPr="00C64803">
        <w:rPr>
          <w:b/>
          <w:sz w:val="28"/>
          <w:szCs w:val="28"/>
        </w:rPr>
        <w:t>ОП 11 Электрооборудование автомобиля</w:t>
      </w:r>
    </w:p>
    <w:p w:rsidR="00C64803" w:rsidRDefault="00C64803" w:rsidP="00C64803">
      <w:pPr>
        <w:jc w:val="center"/>
      </w:pPr>
    </w:p>
    <w:tbl>
      <w:tblPr>
        <w:tblW w:w="15195" w:type="dxa"/>
        <w:tblInd w:w="93" w:type="dxa"/>
        <w:tblLook w:val="04A0" w:firstRow="1" w:lastRow="0" w:firstColumn="1" w:lastColumn="0" w:noHBand="0" w:noVBand="1"/>
      </w:tblPr>
      <w:tblGrid>
        <w:gridCol w:w="3899"/>
        <w:gridCol w:w="601"/>
        <w:gridCol w:w="8415"/>
        <w:gridCol w:w="960"/>
        <w:gridCol w:w="1320"/>
      </w:tblGrid>
      <w:tr w:rsidR="00B22F32" w:rsidRPr="00B22F32" w:rsidTr="00A25426">
        <w:trPr>
          <w:trHeight w:val="730"/>
        </w:trPr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32" w:rsidRPr="00A25426" w:rsidRDefault="00B22F32" w:rsidP="003B5B4B">
            <w:pPr>
              <w:jc w:val="center"/>
              <w:rPr>
                <w:b/>
                <w:color w:val="000000"/>
              </w:rPr>
            </w:pPr>
            <w:r w:rsidRPr="00A25426">
              <w:rPr>
                <w:b/>
                <w:color w:val="000000"/>
              </w:rPr>
              <w:t>Наименование</w:t>
            </w:r>
            <w:r w:rsidRPr="00A25426">
              <w:rPr>
                <w:b/>
                <w:color w:val="000000"/>
              </w:rPr>
              <w:br/>
              <w:t>Раздела МДК, тем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F32" w:rsidRPr="00A25426" w:rsidRDefault="00B22F32" w:rsidP="003B5B4B">
            <w:pPr>
              <w:jc w:val="center"/>
              <w:rPr>
                <w:b/>
                <w:color w:val="000000"/>
              </w:rPr>
            </w:pPr>
            <w:r w:rsidRPr="00A25426">
              <w:rPr>
                <w:b/>
                <w:color w:val="000000"/>
              </w:rPr>
              <w:t>Содержание учебного материала, ЛР и ПЗ, СР, курсовая работа, проект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32" w:rsidRPr="00A25426" w:rsidRDefault="00B22F32" w:rsidP="00A25426">
            <w:pPr>
              <w:jc w:val="center"/>
              <w:rPr>
                <w:b/>
                <w:color w:val="000000"/>
              </w:rPr>
            </w:pPr>
            <w:r w:rsidRPr="00A25426">
              <w:rPr>
                <w:b/>
                <w:color w:val="000000"/>
              </w:rPr>
              <w:t>Объем часов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F32" w:rsidRPr="00A25426" w:rsidRDefault="00B22F32" w:rsidP="003B5B4B">
            <w:pPr>
              <w:jc w:val="center"/>
              <w:rPr>
                <w:b/>
                <w:color w:val="000000"/>
              </w:rPr>
            </w:pPr>
            <w:r w:rsidRPr="00A25426">
              <w:rPr>
                <w:b/>
                <w:color w:val="000000"/>
              </w:rPr>
              <w:t>Уровень освоения</w:t>
            </w:r>
          </w:p>
        </w:tc>
      </w:tr>
      <w:tr w:rsidR="00E65D45" w:rsidRPr="00B22F32" w:rsidTr="00A25426">
        <w:trPr>
          <w:trHeight w:val="114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D45" w:rsidRPr="00A25426" w:rsidRDefault="00C64803" w:rsidP="003B5B4B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</w:rPr>
              <w:t>ОП.00 Общепрофессиональные дисциплины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D45" w:rsidRPr="00A25426" w:rsidRDefault="00E65D45" w:rsidP="003B5B4B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D45" w:rsidRPr="00A25426" w:rsidRDefault="00C64803" w:rsidP="00A25426">
            <w:pPr>
              <w:spacing w:after="240"/>
              <w:jc w:val="center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1524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5D45" w:rsidRPr="00A25426" w:rsidRDefault="00E65D45" w:rsidP="003B5B4B">
            <w:pPr>
              <w:spacing w:after="240"/>
              <w:rPr>
                <w:color w:val="000000"/>
              </w:rPr>
            </w:pPr>
          </w:p>
        </w:tc>
      </w:tr>
      <w:tr w:rsidR="00B22F32" w:rsidRPr="00B22F32" w:rsidTr="00A25426">
        <w:trPr>
          <w:trHeight w:val="1140"/>
        </w:trPr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F32" w:rsidRPr="00A25426" w:rsidRDefault="00C64803" w:rsidP="0008703F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ОП 11 Электрооборудование автомобилей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F32" w:rsidRPr="00A25426" w:rsidRDefault="00B22F32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F32" w:rsidRPr="00A25426" w:rsidRDefault="00C64803" w:rsidP="00A25426">
            <w:pPr>
              <w:spacing w:after="240"/>
              <w:jc w:val="center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F32" w:rsidRPr="00A25426" w:rsidRDefault="00B22F32" w:rsidP="003B5B4B">
            <w:pPr>
              <w:spacing w:after="240"/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3D253E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Раздел 1. Проводники, защитная и коммутационная аппаратура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DEC" w:rsidRPr="00A25426" w:rsidRDefault="00171DEC" w:rsidP="003B5B4B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870D48" w:rsidP="00A25426">
            <w:pPr>
              <w:spacing w:after="2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171DEC" w:rsidP="00A25426">
            <w:pPr>
              <w:spacing w:after="240"/>
              <w:jc w:val="center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</w:p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</w:tr>
      <w:tr w:rsidR="00171DEC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71DEC">
            <w:r w:rsidRPr="00A25426">
              <w:t>Введение в дисциплину. Автомобильные провода. Соединение проводников Скрутка, пайка, «Британка», оконечивание. Изоляция проводников.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r w:rsidRPr="00A25426">
              <w:t>Защитная аппаратура. Плавкие предохранители. Назначение и принцип работы 4х и 5 контактного реле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171DEC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r w:rsidRPr="00A25426">
              <w:t>Коммутационная аппаратура. Аппаратура прямого действия. Клавишные выключатели и переключатели.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171DEC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Практические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EC" w:rsidRPr="00A25426" w:rsidRDefault="00171DEC" w:rsidP="00A25426">
            <w:pPr>
              <w:spacing w:after="240"/>
              <w:jc w:val="center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r w:rsidRPr="00870D48">
              <w:rPr>
                <w:b/>
              </w:rPr>
              <w:t>Практическая работа №1</w:t>
            </w:r>
            <w:r w:rsidR="00870D48">
              <w:rPr>
                <w:b/>
              </w:rPr>
              <w:t>.</w:t>
            </w:r>
            <w:r w:rsidRPr="00870D48">
              <w:rPr>
                <w:b/>
              </w:rPr>
              <w:t xml:space="preserve"> </w:t>
            </w:r>
            <w:r w:rsidRPr="00A25426">
              <w:t>Соединение проводников. Скрутка, пайка, «Британка», оконечивание. Изоляция проводников.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</w:tr>
      <w:tr w:rsidR="00171DEC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71DEC">
            <w:r w:rsidRPr="00870D48">
              <w:rPr>
                <w:b/>
              </w:rPr>
              <w:t>Практическая работа №2</w:t>
            </w:r>
            <w:r w:rsidRPr="00A25426">
              <w:t>. Проверка предохранителей, автомобильных проводов и реле с помощью мультиметров и контрольных ламп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171DEC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D04B6">
            <w:pPr>
              <w:rPr>
                <w:b/>
              </w:rPr>
            </w:pPr>
            <w:r w:rsidRPr="00A25426">
              <w:rPr>
                <w:b/>
              </w:rPr>
              <w:t>Самостоятельная работа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870D48" w:rsidRDefault="00870D48" w:rsidP="00A25426">
            <w:pPr>
              <w:spacing w:after="2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D04B6">
            <w:r w:rsidRPr="00A25426">
              <w:t>Соединение проводников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436F6A">
            <w:r w:rsidRPr="00A25426">
              <w:t>Плавкие предохранители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436F6A">
            <w:r w:rsidRPr="00A25426">
              <w:t>Коммутационная аппаратура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</w:p>
        </w:tc>
      </w:tr>
      <w:tr w:rsidR="00436F6A" w:rsidRPr="00B22F32" w:rsidTr="00A25426">
        <w:trPr>
          <w:trHeight w:val="30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A" w:rsidRPr="00A25426" w:rsidRDefault="00171DEC" w:rsidP="003B5B4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lastRenderedPageBreak/>
              <w:t>Раздел 2. Система электроснабжения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F6A" w:rsidRPr="00A25426" w:rsidRDefault="00436F6A" w:rsidP="003B5B4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6A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F6A" w:rsidRPr="00A25426" w:rsidRDefault="00436F6A" w:rsidP="003B5B4B">
            <w:pPr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436F6A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F6A" w:rsidRPr="00A25426" w:rsidRDefault="00436F6A" w:rsidP="003B5B4B">
            <w:pPr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F6A" w:rsidRPr="00A25426" w:rsidRDefault="00171DEC" w:rsidP="003B5B4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6A" w:rsidRPr="00A25426" w:rsidRDefault="00171DEC" w:rsidP="00A25426">
            <w:pPr>
              <w:jc w:val="center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F6A" w:rsidRPr="00A25426" w:rsidRDefault="00436F6A" w:rsidP="003B5B4B">
            <w:pPr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r w:rsidRPr="00A25426">
              <w:t>Система электроснабжения и ее составные части. Устройство аккумуляторных батарей.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r w:rsidRPr="00A25426">
              <w:t xml:space="preserve">Генератор. Устройство, принцип действия. Привод генератора. Обгонная муфта или шкив. Ротор. Статор.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EC" w:rsidRPr="00A25426" w:rsidRDefault="00171DEC" w:rsidP="00171DEC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r w:rsidRPr="00A25426">
              <w:t xml:space="preserve">Генератор. Устройство, принцип действия. Регулятор напряжения. Диодный мост. Контроль заряда АКБ на панели приборов.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EC" w:rsidRPr="00A25426" w:rsidRDefault="00171DEC" w:rsidP="00171DEC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D04B6">
            <w:pPr>
              <w:rPr>
                <w:b/>
              </w:rPr>
            </w:pPr>
            <w:r w:rsidRPr="00A25426">
              <w:rPr>
                <w:b/>
              </w:rPr>
              <w:t>Практические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870D48" w:rsidRDefault="00870D48" w:rsidP="00A25426">
            <w:pPr>
              <w:spacing w:after="240"/>
              <w:jc w:val="center"/>
              <w:rPr>
                <w:b/>
                <w:color w:val="000000"/>
              </w:rPr>
            </w:pPr>
            <w:r w:rsidRPr="00870D48">
              <w:rPr>
                <w:b/>
                <w:color w:val="000000"/>
              </w:rPr>
              <w:t>4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71DEC">
            <w:r w:rsidRPr="00A25426">
              <w:rPr>
                <w:b/>
              </w:rPr>
              <w:t>Практическая работа №3</w:t>
            </w:r>
            <w:r w:rsidRPr="00A25426">
              <w:t>. Техническое обслуживание и ремонт аккумуляторных батарей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EC" w:rsidRPr="00A25426" w:rsidRDefault="00171DEC" w:rsidP="00171DEC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171DEC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71DEC">
            <w:r w:rsidRPr="00A25426">
              <w:rPr>
                <w:b/>
              </w:rPr>
              <w:t>Практическая работа №4</w:t>
            </w:r>
            <w:r w:rsidRPr="00A25426">
              <w:t>. Диагностика и ремонт генератора и его компонентов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171DEC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EC" w:rsidRPr="00A25426" w:rsidRDefault="00171DEC" w:rsidP="00171DEC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950B6C">
            <w:pPr>
              <w:rPr>
                <w:b/>
              </w:rPr>
            </w:pPr>
            <w:r w:rsidRPr="00A25426">
              <w:rPr>
                <w:b/>
              </w:rPr>
              <w:t>Самостоятельная работа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870D48" w:rsidRDefault="00870D48" w:rsidP="00A25426">
            <w:pPr>
              <w:spacing w:after="240"/>
              <w:jc w:val="center"/>
              <w:rPr>
                <w:b/>
                <w:color w:val="000000"/>
              </w:rPr>
            </w:pPr>
            <w:r w:rsidRPr="00870D48">
              <w:rPr>
                <w:b/>
                <w:color w:val="000000"/>
              </w:rPr>
              <w:t>3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456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D04B6">
            <w:r w:rsidRPr="00A25426">
              <w:t>Устройство аккумуляторных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D04B6">
            <w:r w:rsidRPr="00A25426">
              <w:t>Устройство и принцип действия генератора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</w:p>
        </w:tc>
      </w:tr>
      <w:tr w:rsidR="00171DEC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D04B6">
            <w:r w:rsidRPr="00A25426">
              <w:t>Устройство и принцип работы регулятора напряжения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EC" w:rsidRPr="00A25426" w:rsidRDefault="00171DEC" w:rsidP="003B5B4B">
            <w:pPr>
              <w:spacing w:after="240"/>
              <w:rPr>
                <w:color w:val="000000"/>
              </w:rPr>
            </w:pPr>
          </w:p>
        </w:tc>
      </w:tr>
      <w:tr w:rsidR="00B22F32" w:rsidRPr="00B22F32" w:rsidTr="00A25426">
        <w:trPr>
          <w:trHeight w:val="30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2F32" w:rsidRPr="00A25426" w:rsidRDefault="00171DEC" w:rsidP="00967992">
            <w:pPr>
              <w:rPr>
                <w:b/>
              </w:rPr>
            </w:pPr>
            <w:r w:rsidRPr="00A25426">
              <w:rPr>
                <w:b/>
              </w:rPr>
              <w:t>Раздел 3. Система пуска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2F32" w:rsidRPr="00A25426" w:rsidRDefault="00B22F32" w:rsidP="00967992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F32" w:rsidRPr="00870D48" w:rsidRDefault="00870D48" w:rsidP="00A25426">
            <w:pPr>
              <w:jc w:val="center"/>
              <w:rPr>
                <w:b/>
              </w:rPr>
            </w:pPr>
            <w:r w:rsidRPr="00870D48">
              <w:rPr>
                <w:b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32" w:rsidRPr="00A25426" w:rsidRDefault="00B22F32" w:rsidP="00967992">
            <w:r w:rsidRPr="00A25426">
              <w:t> </w:t>
            </w:r>
          </w:p>
        </w:tc>
      </w:tr>
      <w:tr w:rsidR="00B22F32" w:rsidRPr="00B22F32" w:rsidTr="00A25426">
        <w:trPr>
          <w:trHeight w:val="30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2F32" w:rsidRPr="00A25426" w:rsidRDefault="00B22F32" w:rsidP="00967992"/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F32" w:rsidRPr="00A25426" w:rsidRDefault="00171DEC" w:rsidP="00967992">
            <w:pPr>
              <w:rPr>
                <w:b/>
              </w:rPr>
            </w:pPr>
            <w:r w:rsidRPr="00A25426">
              <w:rPr>
                <w:b/>
              </w:rPr>
              <w:t>Содержание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F32" w:rsidRPr="00870D48" w:rsidRDefault="00870D48" w:rsidP="00A25426">
            <w:pPr>
              <w:jc w:val="center"/>
              <w:rPr>
                <w:b/>
              </w:rPr>
            </w:pPr>
            <w:r w:rsidRPr="00870D48">
              <w:rPr>
                <w:b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F32" w:rsidRPr="00A25426" w:rsidRDefault="00B22F32" w:rsidP="00967992">
            <w:r w:rsidRPr="00A25426">
              <w:t> </w:t>
            </w:r>
          </w:p>
        </w:tc>
      </w:tr>
      <w:tr w:rsidR="00171DEC" w:rsidRPr="00B22F32" w:rsidTr="00A25426">
        <w:trPr>
          <w:trHeight w:val="60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171DEC"/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r w:rsidRPr="00A25426">
              <w:t>1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71DEC">
            <w:r w:rsidRPr="00A25426">
              <w:t>Система пуска и ее составные части. Общее устройство и принцип работы стартера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EC" w:rsidRPr="00A25426" w:rsidRDefault="00870D48" w:rsidP="00A25426">
            <w:pPr>
              <w:jc w:val="center"/>
            </w:pPr>
            <w:r>
              <w:t>2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EC" w:rsidRPr="00A25426" w:rsidRDefault="00171DEC" w:rsidP="00171DEC">
            <w:r w:rsidRPr="00A25426">
              <w:t>2</w:t>
            </w:r>
          </w:p>
        </w:tc>
      </w:tr>
      <w:tr w:rsidR="00171DEC" w:rsidRPr="00B22F32" w:rsidTr="00A25426">
        <w:trPr>
          <w:trHeight w:val="41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171DEC"/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r w:rsidRPr="00A25426">
              <w:t>2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71DEC">
            <w:r w:rsidRPr="00A25426">
              <w:t xml:space="preserve">Устройство электродвигателя стартера.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870D48" w:rsidP="00A25426">
            <w:pPr>
              <w:jc w:val="center"/>
            </w:pPr>
            <w: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1DEC" w:rsidRPr="00A25426" w:rsidRDefault="00171DEC" w:rsidP="00171DEC"/>
        </w:tc>
      </w:tr>
      <w:tr w:rsidR="00171DEC" w:rsidRPr="00B22F32" w:rsidTr="00A25426">
        <w:trPr>
          <w:trHeight w:val="70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1DEC" w:rsidRPr="00A25426" w:rsidRDefault="00171DEC" w:rsidP="00171DEC"/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DEC" w:rsidRPr="00A25426" w:rsidRDefault="00171DEC" w:rsidP="00171DEC">
            <w:r w:rsidRPr="00A25426">
              <w:t>3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EC" w:rsidRPr="00A25426" w:rsidRDefault="00171DEC" w:rsidP="00171DEC">
            <w:r w:rsidRPr="00A25426">
              <w:t>Устройство и принцип работы бендикса. Устройство реле стартера. Втягивающая и удерживающая обмотка реле.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DEC" w:rsidRPr="00A25426" w:rsidRDefault="00870D48" w:rsidP="00A25426">
            <w:pPr>
              <w:jc w:val="center"/>
            </w:pPr>
            <w: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DEC" w:rsidRPr="00A25426" w:rsidRDefault="00171DEC" w:rsidP="00171DEC"/>
        </w:tc>
      </w:tr>
      <w:tr w:rsidR="003E002F" w:rsidRPr="00B22F32" w:rsidTr="00A25426">
        <w:trPr>
          <w:trHeight w:val="274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002F" w:rsidRPr="00A25426" w:rsidRDefault="003E002F" w:rsidP="00967992"/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2F" w:rsidRPr="00A25426" w:rsidRDefault="00171DEC" w:rsidP="001D04B6">
            <w:pPr>
              <w:rPr>
                <w:b/>
              </w:rPr>
            </w:pPr>
            <w:r w:rsidRPr="00A25426">
              <w:rPr>
                <w:b/>
              </w:rPr>
              <w:t>Практические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2F" w:rsidRPr="00870D48" w:rsidRDefault="00870D48" w:rsidP="00A25426">
            <w:pPr>
              <w:jc w:val="center"/>
              <w:rPr>
                <w:b/>
              </w:rPr>
            </w:pPr>
            <w:r w:rsidRPr="00870D48">
              <w:rPr>
                <w:b/>
              </w:rPr>
              <w:t>2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02F" w:rsidRPr="00A25426" w:rsidRDefault="003E002F" w:rsidP="00967992"/>
        </w:tc>
      </w:tr>
      <w:tr w:rsidR="003E002F" w:rsidRPr="00B22F32" w:rsidTr="00A25426">
        <w:trPr>
          <w:trHeight w:val="90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002F" w:rsidRPr="00A25426" w:rsidRDefault="003E002F" w:rsidP="00967992"/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002F" w:rsidRPr="00A25426" w:rsidRDefault="00171DEC" w:rsidP="00967992">
            <w:r w:rsidRPr="00A25426">
              <w:t>1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02F" w:rsidRPr="00A25426" w:rsidRDefault="00171DEC" w:rsidP="00C0209F">
            <w:r w:rsidRPr="00A25426">
              <w:rPr>
                <w:b/>
              </w:rPr>
              <w:t>Практическая работа №5</w:t>
            </w:r>
            <w:r w:rsidRPr="00A25426">
              <w:t>. Диагностика и техническое обслуживание стартера.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02F" w:rsidRPr="00A25426" w:rsidRDefault="003E002F" w:rsidP="00A25426">
            <w:pPr>
              <w:jc w:val="center"/>
            </w:pPr>
            <w:r w:rsidRPr="00A25426"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02F" w:rsidRPr="00A25426" w:rsidRDefault="003E002F" w:rsidP="00967992"/>
        </w:tc>
      </w:tr>
      <w:tr w:rsidR="00D0358F" w:rsidRPr="00B22F32" w:rsidTr="00A25426">
        <w:trPr>
          <w:trHeight w:val="371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358F" w:rsidRPr="00A25426" w:rsidRDefault="00D0358F" w:rsidP="00967992"/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58F" w:rsidRPr="00A25426" w:rsidRDefault="00171DEC" w:rsidP="00C0209F">
            <w:pPr>
              <w:rPr>
                <w:b/>
              </w:rPr>
            </w:pPr>
            <w:r w:rsidRPr="00A25426">
              <w:rPr>
                <w:b/>
              </w:rPr>
              <w:t>Самостоятельная работа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58F" w:rsidRPr="00870D48" w:rsidRDefault="00870D48" w:rsidP="00A25426">
            <w:pPr>
              <w:jc w:val="center"/>
              <w:rPr>
                <w:b/>
              </w:rPr>
            </w:pPr>
            <w:r w:rsidRPr="00870D48">
              <w:rPr>
                <w:b/>
              </w:rPr>
              <w:t>3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D0358F" w:rsidRPr="00A25426" w:rsidRDefault="00D0358F" w:rsidP="00171DEC">
            <w:pPr>
              <w:jc w:val="center"/>
            </w:pPr>
            <w:r w:rsidRPr="00A25426">
              <w:t>3</w:t>
            </w:r>
          </w:p>
        </w:tc>
      </w:tr>
      <w:tr w:rsidR="00D0358F" w:rsidRPr="00B22F32" w:rsidTr="00A25426">
        <w:trPr>
          <w:trHeight w:val="478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358F" w:rsidRPr="00A25426" w:rsidRDefault="00D0358F" w:rsidP="00967992"/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58F" w:rsidRPr="00A25426" w:rsidRDefault="001A281E" w:rsidP="00967992">
            <w:r w:rsidRPr="00A25426">
              <w:t>1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8F" w:rsidRPr="00A25426" w:rsidRDefault="001A281E" w:rsidP="00C0209F">
            <w:r w:rsidRPr="00A25426">
              <w:t>Система пуска и ее составные части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58F" w:rsidRPr="00A25426" w:rsidRDefault="00870D48" w:rsidP="00A25426">
            <w:pPr>
              <w:jc w:val="center"/>
            </w:pPr>
            <w:r>
              <w:t>1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8F" w:rsidRPr="00A25426" w:rsidRDefault="00D0358F" w:rsidP="00967992"/>
        </w:tc>
      </w:tr>
      <w:tr w:rsidR="001A281E" w:rsidRPr="00B22F32" w:rsidTr="00A25426">
        <w:trPr>
          <w:trHeight w:val="478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281E" w:rsidRPr="00A25426" w:rsidRDefault="001A281E" w:rsidP="001A281E"/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r w:rsidRPr="00A25426">
              <w:t>2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1A281E">
            <w:r w:rsidRPr="00A25426">
              <w:t>Устройство электродвигателя стартера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jc w:val="center"/>
            </w:pPr>
            <w:r>
              <w:t>1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1A281E"/>
        </w:tc>
      </w:tr>
      <w:tr w:rsidR="001A281E" w:rsidRPr="00B22F32" w:rsidTr="00A25426">
        <w:trPr>
          <w:trHeight w:val="428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281E" w:rsidRPr="00A25426" w:rsidRDefault="001A281E" w:rsidP="001A281E"/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r w:rsidRPr="00A25426">
              <w:t>3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1A281E">
            <w:r w:rsidRPr="00A25426">
              <w:t>Устройство реле стартера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jc w:val="center"/>
            </w:pPr>
            <w:r>
              <w:t>1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1A281E"/>
        </w:tc>
      </w:tr>
      <w:tr w:rsidR="001A281E" w:rsidRPr="00B22F32" w:rsidTr="00A25426">
        <w:trPr>
          <w:trHeight w:val="30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1E" w:rsidRPr="00A25426" w:rsidRDefault="001A281E" w:rsidP="00544B1F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Раздел 4. Осветительные приборы. Приборы световой сигнализации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81E" w:rsidRPr="00A25426" w:rsidRDefault="001A281E" w:rsidP="003B5B4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32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</w:tr>
      <w:tr w:rsidR="001A281E" w:rsidRPr="00B22F32" w:rsidTr="00A25426">
        <w:trPr>
          <w:trHeight w:val="300"/>
        </w:trPr>
        <w:tc>
          <w:tcPr>
            <w:tcW w:w="38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3B5B4B">
            <w:pPr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81E" w:rsidRPr="00A25426" w:rsidRDefault="001A281E" w:rsidP="003B5B4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1A281E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r w:rsidRPr="00A25426">
              <w:t>Устройство и классификация осветительных приборов. Лампы осветительных приборов. Способы проверки и техническое обслуживание осветительных приборов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1A281E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1A281E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1A281E">
            <w:r w:rsidRPr="00A25426">
              <w:t>Предназначение, устройство системы габаритных огней. Предназначение, устройство сигналов торможения.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1A281E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1A281E">
            <w:pPr>
              <w:spacing w:after="240"/>
              <w:rPr>
                <w:color w:val="000000"/>
              </w:rPr>
            </w:pPr>
          </w:p>
        </w:tc>
      </w:tr>
      <w:tr w:rsidR="001A281E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1A281E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r w:rsidRPr="00A25426">
              <w:t>Предназначение, устройство системы указателей поворота и их повторители. Аварийная сигнализация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1A281E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1A281E">
            <w:pPr>
              <w:spacing w:after="240"/>
              <w:rPr>
                <w:color w:val="000000"/>
              </w:rPr>
            </w:pPr>
          </w:p>
        </w:tc>
      </w:tr>
      <w:tr w:rsidR="00D0358F" w:rsidRPr="00B22F32" w:rsidTr="00A25426">
        <w:trPr>
          <w:trHeight w:val="544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8F" w:rsidRPr="00A25426" w:rsidRDefault="00D0358F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58F" w:rsidRPr="00A25426" w:rsidRDefault="001A281E" w:rsidP="00544B1F">
            <w:pPr>
              <w:rPr>
                <w:b/>
              </w:rPr>
            </w:pPr>
            <w:r w:rsidRPr="00A25426">
              <w:rPr>
                <w:b/>
              </w:rPr>
              <w:t>Практические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58F" w:rsidRPr="00870D48" w:rsidRDefault="00870D48" w:rsidP="00A25426">
            <w:pPr>
              <w:spacing w:after="240"/>
              <w:jc w:val="center"/>
              <w:rPr>
                <w:b/>
                <w:color w:val="000000"/>
              </w:rPr>
            </w:pPr>
            <w:r w:rsidRPr="00870D48">
              <w:rPr>
                <w:b/>
                <w:color w:val="000000"/>
              </w:rPr>
              <w:t>2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58F" w:rsidRPr="00A25426" w:rsidRDefault="00D0358F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</w:tr>
      <w:tr w:rsidR="00D0358F" w:rsidRPr="00B22F32" w:rsidTr="00A25426">
        <w:trPr>
          <w:trHeight w:val="544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58F" w:rsidRPr="00A25426" w:rsidRDefault="00D0358F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358F" w:rsidRPr="00A25426" w:rsidRDefault="00D0358F" w:rsidP="003B5B4B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8F" w:rsidRPr="00A25426" w:rsidRDefault="001A281E" w:rsidP="00544B1F">
            <w:r w:rsidRPr="00A25426">
              <w:rPr>
                <w:b/>
              </w:rPr>
              <w:t>Практическая работа №6</w:t>
            </w:r>
            <w:r w:rsidRPr="00A25426">
              <w:t>. Проверка компонентов осветительной и световой сигнализации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58F" w:rsidRPr="00A25426" w:rsidRDefault="00A45A2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58F" w:rsidRPr="00A25426" w:rsidRDefault="00D0358F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544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D0358F">
            <w:pPr>
              <w:rPr>
                <w:b/>
              </w:rPr>
            </w:pPr>
            <w:r w:rsidRPr="00A25426">
              <w:rPr>
                <w:b/>
              </w:rPr>
              <w:t>Самостоятельная работа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870D48" w:rsidRDefault="00870D48" w:rsidP="00A25426">
            <w:pPr>
              <w:spacing w:after="240"/>
              <w:jc w:val="center"/>
              <w:rPr>
                <w:b/>
                <w:color w:val="000000"/>
              </w:rPr>
            </w:pPr>
            <w:r w:rsidRPr="00870D48">
              <w:rPr>
                <w:b/>
                <w:color w:val="000000"/>
              </w:rPr>
              <w:t>3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544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D0358F">
            <w:r w:rsidRPr="00A25426">
              <w:t>Лампы осветительных приборов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544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D0358F">
            <w:r w:rsidRPr="00A25426">
              <w:t>Устройство и работа габаритных огней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544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D0358F">
            <w:r w:rsidRPr="00A25426">
              <w:t>Аварийная сигнализация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585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281E" w:rsidRPr="00A25426" w:rsidRDefault="001A281E" w:rsidP="00544B1F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Раздел 5. Датчики аварийных режимов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870D48" w:rsidRDefault="00870D48" w:rsidP="00A25426">
            <w:pPr>
              <w:spacing w:after="240"/>
              <w:jc w:val="center"/>
              <w:rPr>
                <w:b/>
                <w:color w:val="000000"/>
              </w:rPr>
            </w:pPr>
            <w:r w:rsidRPr="00870D48">
              <w:rPr>
                <w:b/>
                <w:color w:val="000000"/>
              </w:rPr>
              <w:t>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81E" w:rsidRPr="00A25426" w:rsidRDefault="001A281E" w:rsidP="003B5B4B">
            <w:pPr>
              <w:spacing w:after="240"/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1A281E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3B5B4B">
            <w:pPr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81E" w:rsidRPr="00A25426" w:rsidRDefault="001A281E" w:rsidP="003B5B4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1A281E" w:rsidP="001A281E">
            <w:pPr>
              <w:jc w:val="center"/>
              <w:rPr>
                <w:color w:val="000000"/>
              </w:rPr>
            </w:pPr>
          </w:p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lastRenderedPageBreak/>
              <w:t>2</w:t>
            </w:r>
          </w:p>
        </w:tc>
      </w:tr>
      <w:tr w:rsidR="001A281E" w:rsidRPr="00B22F32" w:rsidTr="00A25426">
        <w:trPr>
          <w:trHeight w:val="48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1A281E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1A281E">
            <w:r w:rsidRPr="00A25426">
              <w:t xml:space="preserve">Принцип действия, устройство и работа, характеристика датчиков. Датчики измерения температуры. Терморезисторые, термобиметаллические датчики. Индикация и работа указателя на панели приборов.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1A281E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r w:rsidRPr="00A25426">
              <w:t>Датчики давления. Датчик давления масла. Датчик давления в тормозной системе.  Индикация и работа указателя аварийного режима на панели приборов.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1A281E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1A281E">
            <w:pPr>
              <w:spacing w:after="240"/>
              <w:rPr>
                <w:color w:val="000000"/>
              </w:rPr>
            </w:pPr>
          </w:p>
        </w:tc>
      </w:tr>
      <w:tr w:rsidR="001A281E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1A281E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1A281E">
            <w:r w:rsidRPr="00A25426">
              <w:t>Датчики уровня технических жидкостей. Контактные датчики, резистивные, магнитоуправляемые. Индикация и работа указателя аварийного режима на панели приборов.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1A281E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281E" w:rsidRPr="00A25426" w:rsidRDefault="001A281E" w:rsidP="001A281E">
            <w:pPr>
              <w:spacing w:after="240"/>
              <w:rPr>
                <w:color w:val="000000"/>
              </w:rPr>
            </w:pPr>
          </w:p>
        </w:tc>
      </w:tr>
      <w:tr w:rsidR="001A281E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Практические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870D48" w:rsidP="00A25426">
            <w:pPr>
              <w:spacing w:after="2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</w:p>
          <w:p w:rsidR="001A281E" w:rsidRPr="00A25426" w:rsidRDefault="001A281E" w:rsidP="001A281E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</w:tr>
      <w:tr w:rsidR="001A281E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EB091A">
            <w:r w:rsidRPr="00A25426">
              <w:rPr>
                <w:b/>
              </w:rPr>
              <w:t>Практическая работа № 7</w:t>
            </w:r>
            <w:r w:rsidRPr="00A25426">
              <w:t>. Проверка датчиков авариных режимов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1A281E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EB091A">
            <w:pPr>
              <w:rPr>
                <w:b/>
              </w:rPr>
            </w:pPr>
            <w:r w:rsidRPr="00A25426">
              <w:rPr>
                <w:b/>
              </w:rPr>
              <w:t>Самостоятельная работа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870D48" w:rsidRDefault="00870D48" w:rsidP="00A25426">
            <w:pPr>
              <w:spacing w:after="240"/>
              <w:jc w:val="center"/>
              <w:rPr>
                <w:b/>
                <w:color w:val="000000"/>
              </w:rPr>
            </w:pPr>
            <w:r w:rsidRPr="00870D48">
              <w:rPr>
                <w:b/>
                <w:color w:val="000000"/>
              </w:rPr>
              <w:t>3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EB091A">
            <w:r w:rsidRPr="00A25426">
              <w:t>Датчики измерения температуры.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EB091A">
            <w:r w:rsidRPr="00A25426">
              <w:t>Датчик давления масла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1A281E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81E" w:rsidRPr="00A25426" w:rsidRDefault="001A281E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81E" w:rsidRPr="00A25426" w:rsidRDefault="001A281E" w:rsidP="00EB091A">
            <w:r w:rsidRPr="00A25426">
              <w:t>Индикация и работа указателя аварийного режима на панели приборов.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E" w:rsidRPr="00A25426" w:rsidRDefault="001A281E" w:rsidP="003B5B4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7248F9" w:rsidRPr="00B22F32" w:rsidTr="00A25426">
        <w:trPr>
          <w:trHeight w:val="30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48F9" w:rsidRPr="00A25426" w:rsidRDefault="00AE763B" w:rsidP="003B5B4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Раздел 6. Система питания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8F9" w:rsidRPr="00A25426" w:rsidRDefault="007248F9" w:rsidP="003B5B4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48F9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8F9" w:rsidRPr="00A25426" w:rsidRDefault="007248F9" w:rsidP="003B5B4B">
            <w:pPr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AE763B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763B" w:rsidRPr="00A25426" w:rsidRDefault="00AE763B" w:rsidP="003B5B4B">
            <w:pPr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763B" w:rsidRPr="00A25426" w:rsidRDefault="00AE763B" w:rsidP="003B5B4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63B" w:rsidRPr="00A25426" w:rsidRDefault="00AE763B" w:rsidP="003B5B4B">
            <w:pPr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</w:tr>
      <w:tr w:rsidR="00AE763B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63B" w:rsidRPr="00A25426" w:rsidRDefault="00AE763B" w:rsidP="00AE763B">
            <w:r w:rsidRPr="00A25426">
              <w:t>Основные элементы топливной системы бензинового двигателя. Устройство модуля топливного насоса. Устройство топливного насоса механического и электрического типа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E763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E763B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r w:rsidRPr="00A25426">
              <w:t>Устройство и принцип действия топливных форсунок. Механические и электрические форсунки.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E763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3B" w:rsidRPr="00A25426" w:rsidRDefault="00AE763B" w:rsidP="00AE763B">
            <w:pPr>
              <w:spacing w:after="240"/>
              <w:rPr>
                <w:color w:val="000000"/>
              </w:rPr>
            </w:pPr>
          </w:p>
        </w:tc>
      </w:tr>
      <w:tr w:rsidR="00AE763B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r w:rsidRPr="00A25426">
              <w:t>Система улавливания паров топлива. Назначение и принцип действия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E763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color w:val="000000"/>
              </w:rPr>
            </w:pPr>
          </w:p>
        </w:tc>
      </w:tr>
      <w:tr w:rsidR="007248F9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48F9" w:rsidRPr="00A25426" w:rsidRDefault="007248F9" w:rsidP="003B5B4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48F9" w:rsidRPr="00A25426" w:rsidRDefault="00AE763B" w:rsidP="003B5B4B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Практические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8F9" w:rsidRPr="00A25426" w:rsidRDefault="00870D48" w:rsidP="00A25426">
            <w:pPr>
              <w:spacing w:after="2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8F9" w:rsidRPr="00A25426" w:rsidRDefault="007248F9" w:rsidP="00E17AE8">
            <w:pPr>
              <w:spacing w:after="240"/>
              <w:jc w:val="center"/>
              <w:rPr>
                <w:color w:val="000000"/>
              </w:rPr>
            </w:pPr>
          </w:p>
          <w:p w:rsidR="007248F9" w:rsidRPr="00A25426" w:rsidRDefault="007248F9" w:rsidP="00E17AE8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</w:tr>
      <w:tr w:rsidR="00AE763B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</w:tcPr>
          <w:p w:rsidR="00AE763B" w:rsidRPr="00A25426" w:rsidRDefault="00AE763B" w:rsidP="00AE763B">
            <w:r w:rsidRPr="00A25426">
              <w:rPr>
                <w:b/>
              </w:rPr>
              <w:t>Практическая работа</w:t>
            </w:r>
            <w:r w:rsidRPr="00A25426">
              <w:t xml:space="preserve"> </w:t>
            </w:r>
            <w:r w:rsidRPr="00A25426">
              <w:rPr>
                <w:b/>
              </w:rPr>
              <w:t>№8.</w:t>
            </w:r>
            <w:r w:rsidRPr="00A25426">
              <w:t xml:space="preserve"> Диагностика и техническое обслуживание системы питания бензинового двигателя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E763B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rPr>
                <w:b/>
              </w:rPr>
            </w:pPr>
            <w:r w:rsidRPr="00A25426">
              <w:rPr>
                <w:b/>
              </w:rPr>
              <w:t>Самостоятельная работа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870D48" w:rsidRDefault="00870D48" w:rsidP="00A25426">
            <w:pPr>
              <w:spacing w:after="240"/>
              <w:jc w:val="center"/>
              <w:rPr>
                <w:b/>
                <w:color w:val="000000"/>
              </w:rPr>
            </w:pPr>
            <w:r w:rsidRPr="00870D48">
              <w:rPr>
                <w:b/>
                <w:color w:val="000000"/>
              </w:rPr>
              <w:t>6</w:t>
            </w:r>
          </w:p>
        </w:tc>
        <w:tc>
          <w:tcPr>
            <w:tcW w:w="132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</w:tr>
      <w:tr w:rsidR="00AE763B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63B" w:rsidRPr="00A25426" w:rsidRDefault="00AE763B" w:rsidP="00AE763B">
            <w:r w:rsidRPr="00A25426">
              <w:t>Устройство модуля топливного насоса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E763B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63B" w:rsidRPr="00A25426" w:rsidRDefault="00AE763B" w:rsidP="00AE763B">
            <w:r w:rsidRPr="00A25426">
              <w:t>Механические и электрические форсунки.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E763B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63B" w:rsidRPr="00A25426" w:rsidRDefault="00AE763B" w:rsidP="00AE763B">
            <w:r w:rsidRPr="00A25426">
              <w:t>Система улавливания паров топлива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E763B" w:rsidRPr="00B22F32" w:rsidTr="00A25426">
        <w:trPr>
          <w:trHeight w:val="30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763B" w:rsidRPr="00A25426" w:rsidRDefault="00AE763B" w:rsidP="00AE763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Раздел 7. Система зажигания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63B" w:rsidRPr="00A25426" w:rsidRDefault="00AE763B" w:rsidP="00AE763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63B" w:rsidRPr="00A25426" w:rsidRDefault="00AE763B" w:rsidP="00AE763B">
            <w:pPr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AE763B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763B" w:rsidRPr="00A25426" w:rsidRDefault="00AE763B" w:rsidP="00AE763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63B" w:rsidRPr="00A25426" w:rsidRDefault="00AE763B" w:rsidP="00AE763B">
            <w:pPr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AE763B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63B" w:rsidRPr="00A25426" w:rsidRDefault="00AE763B" w:rsidP="00AE763B">
            <w:r w:rsidRPr="00A25426">
              <w:t>Общие сведения о воспламенении рабочей смеси бензинового и дизельного двигателя. Угол опережения зажигания. Общее устройство системы зажигания.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63B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</w:tr>
      <w:tr w:rsidR="00AE763B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r w:rsidRPr="00A25426">
              <w:t>Первичные и вторичные цепи системы зажигания. Устройство, принцип работы свечи зажигания. Основные характеристики свечи зажигания. Проверка свечей зажигания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3B" w:rsidRPr="00A25426" w:rsidRDefault="00AE763B" w:rsidP="00AE763B">
            <w:pPr>
              <w:spacing w:after="240"/>
              <w:rPr>
                <w:color w:val="000000"/>
              </w:rPr>
            </w:pPr>
          </w:p>
        </w:tc>
      </w:tr>
      <w:tr w:rsidR="00AE763B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r w:rsidRPr="00A25426">
              <w:t>Устройство, принцип действия катушки зажигания. Типы катушек зажигания. Способы проверки катушек зажигания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63B" w:rsidRPr="00A25426" w:rsidRDefault="00AE763B" w:rsidP="00AE763B">
            <w:pPr>
              <w:spacing w:after="240"/>
              <w:rPr>
                <w:color w:val="000000"/>
              </w:rPr>
            </w:pPr>
          </w:p>
        </w:tc>
      </w:tr>
      <w:tr w:rsidR="00AE763B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870D48" w:rsidP="00A25426">
            <w:pPr>
              <w:spacing w:after="2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</w:p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</w:tr>
      <w:tr w:rsidR="00AE763B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63B" w:rsidRPr="00A25426" w:rsidRDefault="00AE763B" w:rsidP="00AE763B">
            <w:r w:rsidRPr="00A25426">
              <w:t>Угол опережения зажигания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E763B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63B" w:rsidRPr="00A25426" w:rsidRDefault="00AE763B" w:rsidP="00AE763B">
            <w:r w:rsidRPr="00A25426">
              <w:t>Первичные и вторичные цепи системы зажигания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763B" w:rsidRPr="00A25426" w:rsidRDefault="00AE763B" w:rsidP="00AE763B">
            <w:pPr>
              <w:spacing w:after="240"/>
              <w:rPr>
                <w:color w:val="000000"/>
              </w:rPr>
            </w:pPr>
          </w:p>
        </w:tc>
      </w:tr>
      <w:tr w:rsidR="00AE763B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63B" w:rsidRPr="00A25426" w:rsidRDefault="00AE763B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763B" w:rsidRPr="00A25426" w:rsidRDefault="00AE763B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63B" w:rsidRPr="00A25426" w:rsidRDefault="00AE763B" w:rsidP="00AE763B">
            <w:r w:rsidRPr="00A25426">
              <w:t>Устройство, принцип действия катушки зажигания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E763B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763B" w:rsidRPr="00A25426" w:rsidRDefault="00AE763B" w:rsidP="00AE763B">
            <w:pPr>
              <w:spacing w:after="240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5426" w:rsidRPr="00A25426" w:rsidRDefault="00A25426" w:rsidP="00AE763B">
            <w:pPr>
              <w:rPr>
                <w:b/>
                <w:bCs/>
                <w:color w:val="000000"/>
              </w:rPr>
            </w:pPr>
            <w:r w:rsidRPr="00A25426">
              <w:rPr>
                <w:b/>
              </w:rPr>
              <w:t>Раздел 8. Электронная система управления двигателем (ЭСУД)</w:t>
            </w: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426" w:rsidRPr="00A25426" w:rsidRDefault="00A25426" w:rsidP="00AE763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426" w:rsidRPr="00A25426" w:rsidRDefault="00A25426" w:rsidP="00AE763B">
            <w:pPr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5426" w:rsidRPr="00A25426" w:rsidRDefault="00A25426" w:rsidP="00AE763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Содер</w:t>
            </w:r>
            <w:r w:rsidR="00870D48">
              <w:rPr>
                <w:b/>
                <w:bCs/>
                <w:color w:val="000000"/>
              </w:rPr>
              <w:t>ж</w:t>
            </w:r>
            <w:r w:rsidRPr="00A25426">
              <w:rPr>
                <w:b/>
                <w:bCs/>
                <w:color w:val="000000"/>
              </w:rPr>
              <w:t>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426" w:rsidRPr="00A25426" w:rsidRDefault="00A25426" w:rsidP="00A25426">
            <w:pPr>
              <w:jc w:val="center"/>
              <w:rPr>
                <w:color w:val="000000"/>
              </w:rPr>
            </w:pPr>
          </w:p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r w:rsidRPr="00A25426">
              <w:t>Назначение и общая схема построения ЭСУД. Датчики и исполнительные механизмы в системе.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r w:rsidRPr="00A25426">
              <w:t xml:space="preserve">Датчики положения и перемещения. Устройство и назначение индуктивных датчиков и датчиков Холла.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426" w:rsidRPr="00A25426" w:rsidRDefault="00A25426" w:rsidP="00AE763B">
            <w:pPr>
              <w:spacing w:after="240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r w:rsidRPr="00A25426">
              <w:t>Устройство и назначение датчика детонации. Устройство и назначение датчика неровной дороги.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r w:rsidRPr="00A25426">
              <w:t xml:space="preserve">Датчики измерения расхода воздуха. Устройство и принцип действия датчиков расхода воздуха и абсолютного давления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r w:rsidRPr="00A25426">
              <w:t>Устройство, назначение, работа датчиков кислорода в ЭСУД. Принцип работы катализатора в выпускной системе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r w:rsidRPr="00A25426">
              <w:t>Применение диагностических аппаратов для проверки компонентов ЭСУД. Виды диагностических разъемов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r w:rsidRPr="00A25426">
              <w:t xml:space="preserve">Назначение и устройство антиблокировочной системы автомобиля </w:t>
            </w:r>
            <w:r w:rsidRPr="00A25426">
              <w:rPr>
                <w:lang w:val="en-US"/>
              </w:rPr>
              <w:t>ABS</w:t>
            </w:r>
            <w:r w:rsidRPr="00A25426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r w:rsidRPr="00A25426">
              <w:t xml:space="preserve">Устройство, принцип действия пассивной системы безопасности </w:t>
            </w:r>
            <w:r w:rsidRPr="00A25426">
              <w:rPr>
                <w:lang w:val="en-US"/>
              </w:rPr>
              <w:t>AIRBAG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rPr>
                <w:b/>
              </w:rPr>
            </w:pPr>
            <w:r w:rsidRPr="00A25426">
              <w:rPr>
                <w:b/>
              </w:rPr>
              <w:t>Дифференцированный зачет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color w:val="000000"/>
              </w:rPr>
            </w:pPr>
          </w:p>
        </w:tc>
      </w:tr>
      <w:tr w:rsidR="00A25426" w:rsidRPr="00B22F32" w:rsidTr="00A25426">
        <w:trPr>
          <w:trHeight w:val="3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Практические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426" w:rsidRPr="00A25426" w:rsidRDefault="00870D48" w:rsidP="00A25426">
            <w:pPr>
              <w:spacing w:after="2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</w:tr>
      <w:tr w:rsidR="00A25426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25426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26" w:rsidRPr="00A25426" w:rsidRDefault="00A25426" w:rsidP="00A25426">
            <w:r w:rsidRPr="00A25426">
              <w:rPr>
                <w:b/>
              </w:rPr>
              <w:t>Практическая работа</w:t>
            </w:r>
            <w:r w:rsidRPr="00A25426">
              <w:t xml:space="preserve"> </w:t>
            </w:r>
            <w:r w:rsidRPr="00A25426">
              <w:rPr>
                <w:b/>
              </w:rPr>
              <w:t>№9</w:t>
            </w:r>
            <w:r w:rsidRPr="00A25426">
              <w:t>. Применение диагностических аппаратов для проверки компонентов ЭСУД. Виды диагностических разъемов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25426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25426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26" w:rsidRPr="00A25426" w:rsidRDefault="00A25426" w:rsidP="00A25426">
            <w:r w:rsidRPr="00A25426">
              <w:rPr>
                <w:b/>
              </w:rPr>
              <w:t>Практическая работа</w:t>
            </w:r>
            <w:r w:rsidRPr="00A25426">
              <w:t xml:space="preserve"> </w:t>
            </w:r>
            <w:r w:rsidRPr="00A25426">
              <w:rPr>
                <w:b/>
              </w:rPr>
              <w:t>№10</w:t>
            </w:r>
            <w:r w:rsidRPr="00A25426">
              <w:t>. Проверка исполнительных механизмов ЭСУД с помощью диагностических аппаратов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870D48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25426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9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rPr>
                <w:b/>
              </w:rPr>
            </w:pPr>
            <w:r w:rsidRPr="00A25426">
              <w:rPr>
                <w:b/>
              </w:rPr>
              <w:t>Самостоятельная работа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870D48" w:rsidRDefault="00870D48" w:rsidP="00A25426">
            <w:pPr>
              <w:spacing w:after="240"/>
              <w:jc w:val="center"/>
              <w:rPr>
                <w:b/>
                <w:color w:val="000000"/>
              </w:rPr>
            </w:pPr>
            <w:r w:rsidRPr="00870D48">
              <w:rPr>
                <w:b/>
                <w:color w:val="000000"/>
              </w:rPr>
              <w:t>12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25426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26" w:rsidRPr="00A25426" w:rsidRDefault="00A25426" w:rsidP="00AE763B">
            <w:r w:rsidRPr="00A25426">
              <w:t>Датчики и исполнительные механизмы в системе.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25426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26" w:rsidRPr="00A25426" w:rsidRDefault="00A25426" w:rsidP="00AE763B">
            <w:r w:rsidRPr="00A25426">
              <w:t>Устройство и назначение индуктивных датчиков и датчиков Холла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25426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26" w:rsidRPr="00A25426" w:rsidRDefault="00A25426" w:rsidP="00AE763B">
            <w:r w:rsidRPr="00A25426">
              <w:t>Устройство и назначение датчика детонации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25426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26" w:rsidRPr="00A25426" w:rsidRDefault="00A25426" w:rsidP="00AE763B">
            <w:r w:rsidRPr="00A25426">
              <w:t>Датчики измерения расхода воздуха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25426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26" w:rsidRPr="00A25426" w:rsidRDefault="00A25426" w:rsidP="00AE763B">
            <w:r w:rsidRPr="00A25426">
              <w:t>Назначение и устройство антиблокировочной системы автомобиля ABS.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25426" w:rsidRPr="00B22F32" w:rsidTr="00A25426">
        <w:trPr>
          <w:trHeight w:val="600"/>
        </w:trPr>
        <w:tc>
          <w:tcPr>
            <w:tcW w:w="3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426" w:rsidRPr="00A25426" w:rsidRDefault="00A25426" w:rsidP="00AE763B">
            <w:pPr>
              <w:spacing w:after="240"/>
              <w:rPr>
                <w:b/>
                <w:bCs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  <w:r w:rsidRPr="00A25426">
              <w:rPr>
                <w:color w:val="000000"/>
              </w:rPr>
              <w:t>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426" w:rsidRPr="00A25426" w:rsidRDefault="00A25426" w:rsidP="00AE763B">
            <w:r w:rsidRPr="00A25426">
              <w:t>Устройство, принцип действия пассивной системы безопасности AIRBAG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25426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5426" w:rsidRPr="00A25426" w:rsidRDefault="00A25426" w:rsidP="00AE763B">
            <w:pPr>
              <w:spacing w:after="240"/>
              <w:jc w:val="center"/>
              <w:rPr>
                <w:color w:val="000000"/>
              </w:rPr>
            </w:pPr>
          </w:p>
        </w:tc>
      </w:tr>
      <w:tr w:rsidR="00AE763B" w:rsidRPr="00B22F32" w:rsidTr="00A25426">
        <w:trPr>
          <w:trHeight w:val="300"/>
        </w:trPr>
        <w:tc>
          <w:tcPr>
            <w:tcW w:w="1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E763B" w:rsidRPr="00A25426" w:rsidRDefault="00AE763B" w:rsidP="00AE763B">
            <w:pPr>
              <w:rPr>
                <w:b/>
                <w:bCs/>
                <w:color w:val="000000"/>
              </w:rPr>
            </w:pPr>
            <w:r w:rsidRPr="00A2542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63B" w:rsidRPr="00A25426" w:rsidRDefault="00A25426" w:rsidP="00A254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63B" w:rsidRPr="00A25426" w:rsidRDefault="00AE763B" w:rsidP="00AE763B">
            <w:pPr>
              <w:rPr>
                <w:color w:val="000000"/>
              </w:rPr>
            </w:pPr>
            <w:r w:rsidRPr="00A25426">
              <w:rPr>
                <w:color w:val="000000"/>
              </w:rPr>
              <w:t> </w:t>
            </w:r>
          </w:p>
        </w:tc>
      </w:tr>
    </w:tbl>
    <w:p w:rsidR="00541866" w:rsidRPr="00541866" w:rsidRDefault="00541866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541866" w:rsidRPr="00541866" w:rsidSect="00274C6C">
          <w:pgSz w:w="16840" w:h="11907" w:orient="landscape"/>
          <w:pgMar w:top="1077" w:right="1134" w:bottom="567" w:left="992" w:header="709" w:footer="709" w:gutter="0"/>
          <w:cols w:space="720"/>
          <w:titlePg/>
        </w:sectPr>
      </w:pPr>
    </w:p>
    <w:p w:rsidR="00DB5334" w:rsidRPr="001C74DA" w:rsidRDefault="00DB5334" w:rsidP="003B5B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C74DA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DB5334" w:rsidRDefault="00DB5334" w:rsidP="003B5B4B"/>
    <w:p w:rsidR="00FC3AB4" w:rsidRPr="00C76769" w:rsidRDefault="00FC3AB4" w:rsidP="004C20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C76769">
        <w:rPr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FC3AB4" w:rsidRPr="00A94B37" w:rsidRDefault="00FC3AB4" w:rsidP="004C20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6C0E">
        <w:rPr>
          <w:sz w:val="28"/>
          <w:szCs w:val="28"/>
        </w:rPr>
        <w:t xml:space="preserve">Реализация программы модуля </w:t>
      </w:r>
      <w:r w:rsidR="00B22F32">
        <w:rPr>
          <w:sz w:val="28"/>
          <w:szCs w:val="28"/>
        </w:rPr>
        <w:t xml:space="preserve">Эксплуатация транспортного электрооборудования и автоматики </w:t>
      </w:r>
      <w:r w:rsidRPr="00376C0E">
        <w:rPr>
          <w:sz w:val="28"/>
          <w:szCs w:val="28"/>
        </w:rPr>
        <w:t xml:space="preserve">предполагает наличие в учреждениях СПО </w:t>
      </w:r>
      <w:r w:rsidR="00016578" w:rsidRPr="00376C0E">
        <w:rPr>
          <w:sz w:val="28"/>
          <w:szCs w:val="28"/>
        </w:rPr>
        <w:t xml:space="preserve">следующих </w:t>
      </w:r>
      <w:r w:rsidRPr="00376C0E">
        <w:rPr>
          <w:sz w:val="28"/>
          <w:szCs w:val="28"/>
        </w:rPr>
        <w:t>учебных кабинетов и лабораторий</w:t>
      </w:r>
      <w:r w:rsidRPr="00A94B37">
        <w:rPr>
          <w:sz w:val="28"/>
          <w:szCs w:val="28"/>
        </w:rPr>
        <w:t xml:space="preserve">: </w:t>
      </w:r>
      <w:r w:rsidR="00A94B37">
        <w:rPr>
          <w:sz w:val="28"/>
          <w:szCs w:val="28"/>
        </w:rPr>
        <w:t>Э</w:t>
      </w:r>
      <w:r w:rsidR="00A94B37" w:rsidRPr="00A94B37">
        <w:rPr>
          <w:sz w:val="28"/>
          <w:szCs w:val="28"/>
        </w:rPr>
        <w:t>лектроэнергетических систем транспортного электрооборудования;</w:t>
      </w:r>
      <w:r w:rsidR="00A94B37">
        <w:rPr>
          <w:sz w:val="28"/>
          <w:szCs w:val="28"/>
        </w:rPr>
        <w:t xml:space="preserve"> Т</w:t>
      </w:r>
      <w:r w:rsidR="00A94B37" w:rsidRPr="00A94B37">
        <w:rPr>
          <w:sz w:val="28"/>
          <w:szCs w:val="28"/>
        </w:rPr>
        <w:t>ехнической эксплуатации и обслуживания транспортного электрооборудования</w:t>
      </w:r>
    </w:p>
    <w:p w:rsidR="00FC3AB4" w:rsidRPr="00376C0E" w:rsidRDefault="00FC3AB4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376C0E">
        <w:rPr>
          <w:bCs/>
          <w:sz w:val="28"/>
          <w:szCs w:val="28"/>
        </w:rPr>
        <w:t>Перечень оборудовани</w:t>
      </w:r>
      <w:r w:rsidR="00376C0E">
        <w:rPr>
          <w:bCs/>
          <w:sz w:val="28"/>
          <w:szCs w:val="28"/>
        </w:rPr>
        <w:t>я</w:t>
      </w:r>
      <w:r w:rsidRPr="00376C0E">
        <w:rPr>
          <w:bCs/>
          <w:sz w:val="28"/>
          <w:szCs w:val="28"/>
        </w:rPr>
        <w:t xml:space="preserve"> учебных кабинетов</w:t>
      </w:r>
      <w:r w:rsidR="00376C0E">
        <w:rPr>
          <w:bCs/>
          <w:sz w:val="28"/>
          <w:szCs w:val="28"/>
        </w:rPr>
        <w:t xml:space="preserve"> и</w:t>
      </w:r>
      <w:r w:rsidRPr="00376C0E">
        <w:rPr>
          <w:bCs/>
          <w:sz w:val="28"/>
          <w:szCs w:val="28"/>
        </w:rPr>
        <w:t xml:space="preserve"> лабораторий, </w:t>
      </w:r>
      <w:r w:rsidRPr="00376C0E">
        <w:rPr>
          <w:sz w:val="28"/>
          <w:szCs w:val="28"/>
        </w:rPr>
        <w:t>долж</w:t>
      </w:r>
      <w:r w:rsidR="00376C0E">
        <w:rPr>
          <w:sz w:val="28"/>
          <w:szCs w:val="28"/>
        </w:rPr>
        <w:t>е</w:t>
      </w:r>
      <w:r w:rsidRPr="00376C0E">
        <w:rPr>
          <w:sz w:val="28"/>
          <w:szCs w:val="28"/>
        </w:rPr>
        <w:t xml:space="preserve">н соответствовать требованиям образовательного стандарта. </w:t>
      </w:r>
    </w:p>
    <w:p w:rsidR="00C76769" w:rsidRPr="00C76769" w:rsidRDefault="00C76769" w:rsidP="003B5B4B">
      <w:pPr>
        <w:pStyle w:val="26"/>
        <w:tabs>
          <w:tab w:val="left" w:pos="0"/>
        </w:tabs>
        <w:spacing w:after="0" w:line="240" w:lineRule="auto"/>
        <w:ind w:firstLine="540"/>
        <w:jc w:val="both"/>
        <w:rPr>
          <w:color w:val="0000FF"/>
          <w:sz w:val="28"/>
          <w:szCs w:val="28"/>
        </w:rPr>
      </w:pPr>
      <w:r>
        <w:rPr>
          <w:bCs/>
        </w:rPr>
        <w:tab/>
      </w:r>
      <w:r w:rsidRPr="00C76769">
        <w:rPr>
          <w:sz w:val="28"/>
          <w:szCs w:val="28"/>
        </w:rPr>
        <w:t>Кабинеты должны иметь место преподавателя, посадочные места для студентов, необходимое оборудование, методические пособия, техническую литературу, ГОСТы</w:t>
      </w:r>
      <w:r w:rsidRPr="00C76769">
        <w:rPr>
          <w:b/>
          <w:sz w:val="28"/>
          <w:szCs w:val="28"/>
        </w:rPr>
        <w:t xml:space="preserve">, </w:t>
      </w:r>
      <w:r w:rsidRPr="00C76769">
        <w:rPr>
          <w:sz w:val="28"/>
          <w:szCs w:val="28"/>
        </w:rPr>
        <w:t xml:space="preserve">СНиПы,  модели, макеты, </w:t>
      </w:r>
      <w:r w:rsidRPr="00C76769">
        <w:rPr>
          <w:bCs/>
          <w:sz w:val="28"/>
          <w:szCs w:val="28"/>
        </w:rPr>
        <w:t>комплект учебно-наглядных пособий,</w:t>
      </w:r>
      <w:r w:rsidRPr="00C76769">
        <w:rPr>
          <w:sz w:val="28"/>
          <w:szCs w:val="28"/>
        </w:rPr>
        <w:t xml:space="preserve"> комплект учебно-методической документации; </w:t>
      </w:r>
      <w:r w:rsidR="007E18B1" w:rsidRPr="00C6722F">
        <w:rPr>
          <w:sz w:val="28"/>
        </w:rPr>
        <w:t>комплект бланко</w:t>
      </w:r>
      <w:r w:rsidR="007E18B1">
        <w:rPr>
          <w:sz w:val="28"/>
        </w:rPr>
        <w:t xml:space="preserve">в технологической документации; </w:t>
      </w:r>
      <w:r>
        <w:rPr>
          <w:sz w:val="28"/>
          <w:szCs w:val="28"/>
        </w:rPr>
        <w:t>пакеты прикладных программ</w:t>
      </w:r>
      <w:r w:rsidRPr="00C76769">
        <w:rPr>
          <w:sz w:val="28"/>
          <w:szCs w:val="28"/>
        </w:rPr>
        <w:t xml:space="preserve"> и компьютерную технику для выполнения расчетных работ и видеотехнику для лекционных занятий.</w:t>
      </w:r>
    </w:p>
    <w:p w:rsidR="00C76769" w:rsidRDefault="00C7676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  <w:sz w:val="28"/>
          <w:szCs w:val="28"/>
        </w:rPr>
        <w:tab/>
        <w:t>Технические средства обучения:</w:t>
      </w:r>
    </w:p>
    <w:p w:rsidR="00C76769" w:rsidRPr="00C76769" w:rsidRDefault="00C7676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76769">
        <w:rPr>
          <w:sz w:val="28"/>
          <w:szCs w:val="28"/>
        </w:rPr>
        <w:t xml:space="preserve">       </w:t>
      </w:r>
      <w:r w:rsidRPr="00C76769">
        <w:rPr>
          <w:bCs/>
          <w:sz w:val="28"/>
          <w:szCs w:val="28"/>
        </w:rPr>
        <w:t>проектор, экран</w:t>
      </w:r>
      <w:r w:rsidRPr="00C76769">
        <w:rPr>
          <w:sz w:val="28"/>
          <w:szCs w:val="28"/>
        </w:rPr>
        <w:t xml:space="preserve">, </w:t>
      </w:r>
      <w:r w:rsidR="0029165F" w:rsidRPr="00C76769">
        <w:rPr>
          <w:bCs/>
          <w:sz w:val="28"/>
          <w:szCs w:val="28"/>
        </w:rPr>
        <w:t>компьютеры,</w:t>
      </w:r>
      <w:r w:rsidRPr="00C76769">
        <w:rPr>
          <w:bCs/>
          <w:sz w:val="28"/>
          <w:szCs w:val="28"/>
        </w:rPr>
        <w:t xml:space="preserve"> соединённые локальной сетью, один компьютер для преподавателя </w:t>
      </w:r>
      <w:r w:rsidR="0029165F" w:rsidRPr="00C76769">
        <w:rPr>
          <w:bCs/>
          <w:sz w:val="28"/>
          <w:szCs w:val="28"/>
        </w:rPr>
        <w:t>с лицензионно-программным обеспечением,</w:t>
      </w:r>
      <w:r w:rsidRPr="00C76769">
        <w:rPr>
          <w:bCs/>
          <w:sz w:val="28"/>
          <w:szCs w:val="28"/>
        </w:rPr>
        <w:t xml:space="preserve"> позволяющим вести контроль над выполнением заданий студентами.</w:t>
      </w:r>
    </w:p>
    <w:p w:rsidR="00C76769" w:rsidRDefault="00C7676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622E3" w:rsidRDefault="00C622E3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27949" w:rsidRDefault="00627949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B5334" w:rsidRPr="00C76769" w:rsidRDefault="00DB5334" w:rsidP="004C20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C76769">
        <w:rPr>
          <w:b/>
          <w:sz w:val="28"/>
          <w:szCs w:val="28"/>
        </w:rPr>
        <w:lastRenderedPageBreak/>
        <w:t>4.2. Информационное обеспечение обучения</w:t>
      </w:r>
    </w:p>
    <w:p w:rsidR="00DB5334" w:rsidRPr="00C76769" w:rsidRDefault="00DB5334" w:rsidP="004C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C76769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16578" w:rsidRDefault="00016578" w:rsidP="003B5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1. Туревский И.С. Электрооборудование автомобилей: Учебное пособие. – М.: ФОРУМ: ИНФА-М, 2017.-368 с.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2. Литвиненко В.В., Майструк А.П. Автомобильные датчики, реле и переключатели. Краткий справочник. М.: ЗАО "КЖИ "За рулем" 2016-176с.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3. Гуревич В.И. Электрические реле. Серия «Компоненты и технологии</w:t>
      </w:r>
      <w:r w:rsidR="00FC234F" w:rsidRPr="00147DD8">
        <w:rPr>
          <w:bCs/>
          <w:sz w:val="28"/>
          <w:szCs w:val="28"/>
        </w:rPr>
        <w:t>». -</w:t>
      </w:r>
      <w:r w:rsidRPr="00147DD8">
        <w:rPr>
          <w:bCs/>
          <w:sz w:val="28"/>
          <w:szCs w:val="28"/>
        </w:rPr>
        <w:t xml:space="preserve"> М.: СОЛОН-Пресс, 2016. 688</w:t>
      </w:r>
      <w:r w:rsidR="00FC234F" w:rsidRPr="00147DD8">
        <w:rPr>
          <w:bCs/>
          <w:sz w:val="28"/>
          <w:szCs w:val="28"/>
        </w:rPr>
        <w:t>с.: ил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 xml:space="preserve">4. Курзуков Н. И., Ягнятинский В. М. Аккумуляторные батареи. Краткий справочник. — М.: OOО «Книжное издательство 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«За рулем», 2016. — 88 с.: ил., табл.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 xml:space="preserve">5. Лихачев В.Л. Электродвигатели </w:t>
      </w:r>
      <w:r w:rsidR="00FC234F" w:rsidRPr="00147DD8">
        <w:rPr>
          <w:bCs/>
          <w:sz w:val="28"/>
          <w:szCs w:val="28"/>
        </w:rPr>
        <w:t>асинхронные. -</w:t>
      </w:r>
      <w:r w:rsidRPr="00147DD8">
        <w:rPr>
          <w:bCs/>
          <w:sz w:val="28"/>
          <w:szCs w:val="28"/>
        </w:rPr>
        <w:t xml:space="preserve"> М.: СОЛОН-Р, 2018.-304 с.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6. Москаленко В.В., Электродвигатели специального назначения. ¬- М.: Энергоиздат, 2014. ¬ 104 с.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7.  Соснин Д.А., Яковлев В.Ф. Новейшие автомобильные электронные системы.-М.: СОЛОН-Пресс, 2015. –240 с.:ил.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 xml:space="preserve">8. Tranter A. Руководство по электрическому оборудованию автомобиля. – Спб.: «ЗАО Алфамер Паблишинг», 2015. – 284 с. 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 xml:space="preserve">9. Панычев А.П., Пупышев </w:t>
      </w:r>
      <w:r w:rsidR="00FC234F" w:rsidRPr="00147DD8">
        <w:rPr>
          <w:bCs/>
          <w:sz w:val="28"/>
          <w:szCs w:val="28"/>
        </w:rPr>
        <w:t>А.П.,</w:t>
      </w:r>
      <w:r w:rsidRPr="00147DD8">
        <w:rPr>
          <w:bCs/>
          <w:sz w:val="28"/>
          <w:szCs w:val="28"/>
        </w:rPr>
        <w:t xml:space="preserve"> Шкаленко А.И., Шатунов Д.В., Обухов А.Д. Инжекторные системы питания бензинового двигателя. - Екатеринбург: УГЛТУ, 2016. – 41 с. 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10. Акимов А.В., Акимов С.В., Лейкин Л.П. Генераторы зарубежных автомобилей. — М.: Издательство «За рулем», 2017. — 80 с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11.Квайт С.М., Менделевич Я.А., Чижков Ю.П. Пусковые качества и система пуска автотракторных двигателей. – М.: Машиностроение, 2016. -256 с.: ил.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12. Калмаков В.А.</w:t>
      </w:r>
      <w:r w:rsidR="00FC234F" w:rsidRPr="00147DD8">
        <w:rPr>
          <w:bCs/>
          <w:sz w:val="28"/>
          <w:szCs w:val="28"/>
        </w:rPr>
        <w:t>, Андреев</w:t>
      </w:r>
      <w:r w:rsidRPr="00147DD8">
        <w:rPr>
          <w:bCs/>
          <w:sz w:val="28"/>
          <w:szCs w:val="28"/>
        </w:rPr>
        <w:t xml:space="preserve"> А.А. Лабораторный практикум «Система зажигания автомобиля» – Челябинск: Издательский центр ЮУрГУ, 2018. – 27 с.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 xml:space="preserve">13. Родичев В.А.Тракторы: - М.: Издательский центр «Академия», 2016. – 288 с.  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 xml:space="preserve">14. Лещенко В.П. Кислородные датчики. М.: Легион-дата. </w:t>
      </w:r>
      <w:r w:rsidR="00FC234F" w:rsidRPr="00147DD8">
        <w:rPr>
          <w:bCs/>
          <w:sz w:val="28"/>
          <w:szCs w:val="28"/>
        </w:rPr>
        <w:t>2018.</w:t>
      </w:r>
      <w:r w:rsidRPr="00147DD8">
        <w:rPr>
          <w:bCs/>
          <w:sz w:val="28"/>
          <w:szCs w:val="28"/>
        </w:rPr>
        <w:t xml:space="preserve"> -112с.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15. Хернер А, Риль Х.Ю. Автомобильная электрика и электроника. Перевод с нем. ЧМП РИА «СММ-пресс». - М.: ООО «Издательство «За рулем», 2017. - 624 с ил.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16. Соснин Д.А. Автотроника. Электрооборудование и системы бортовой автоматики современных легковых автомобилей: Учебное пособие: М.: СОЛОН-Р. 2016. -272с.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>17.  Ходасевич А.Г., Ходасевич Т.И. Справочник по устройству, применению и ремонту электронных приборов автомобилей. Часть 1. Электронные системы зажигания. - М.: АНТЕЛЕКОМ, 2016-240с.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lastRenderedPageBreak/>
        <w:t>18. Ходасевич А.Г., Ходасевич Т.И. Справочник по устройству, применению и ремонту электронных приборов автомобилей. Часть 2. Электронные системы зажигания. Катушки зажигания, датчики, октан-корректоры, контроллеры - М.: АНТЕЛЕКОМ, 2017-224с.</w:t>
      </w:r>
    </w:p>
    <w:p w:rsidR="00147DD8" w:rsidRPr="00147DD8" w:rsidRDefault="00147DD8" w:rsidP="00147DD8">
      <w:pPr>
        <w:ind w:firstLine="567"/>
        <w:jc w:val="both"/>
        <w:rPr>
          <w:bCs/>
          <w:sz w:val="28"/>
          <w:szCs w:val="28"/>
        </w:rPr>
      </w:pPr>
      <w:r w:rsidRPr="00147DD8">
        <w:rPr>
          <w:bCs/>
          <w:sz w:val="28"/>
          <w:szCs w:val="28"/>
        </w:rPr>
        <w:t xml:space="preserve">19. Данов Б.А., Рогачёв В.Д. Электрооборудование автомобилей KaмA3.   М.: Транспорт, 2017 -126 с. </w:t>
      </w:r>
    </w:p>
    <w:p w:rsidR="00147DD8" w:rsidRPr="00627949" w:rsidRDefault="00147DD8" w:rsidP="00627949">
      <w:pPr>
        <w:ind w:firstLine="567"/>
        <w:jc w:val="both"/>
        <w:rPr>
          <w:sz w:val="28"/>
          <w:szCs w:val="28"/>
        </w:rPr>
      </w:pPr>
      <w:r w:rsidRPr="00147DD8">
        <w:rPr>
          <w:bCs/>
          <w:sz w:val="28"/>
          <w:szCs w:val="28"/>
        </w:rPr>
        <w:t xml:space="preserve">20. Ютт В.Е. Аппараты систем управления зажиганием и впрыском топлива: учеб. пособие </w:t>
      </w:r>
      <w:r w:rsidR="00FC234F" w:rsidRPr="00147DD8">
        <w:rPr>
          <w:bCs/>
          <w:sz w:val="28"/>
          <w:szCs w:val="28"/>
        </w:rPr>
        <w:t>/ Ютт</w:t>
      </w:r>
      <w:r w:rsidRPr="00147DD8">
        <w:rPr>
          <w:bCs/>
          <w:sz w:val="28"/>
          <w:szCs w:val="28"/>
        </w:rPr>
        <w:t xml:space="preserve"> В.Е., Морозов В.В., Чепланов В.И. – М.: МАДИ, 2017. - 112 с.</w:t>
      </w:r>
    </w:p>
    <w:p w:rsidR="00DD11BB" w:rsidRPr="00D929DE" w:rsidRDefault="00DD11BB" w:rsidP="003B5B4B">
      <w:pPr>
        <w:ind w:firstLine="567"/>
        <w:rPr>
          <w:b/>
          <w:sz w:val="28"/>
          <w:szCs w:val="28"/>
        </w:rPr>
      </w:pPr>
      <w:r w:rsidRPr="00D929DE">
        <w:rPr>
          <w:b/>
          <w:sz w:val="28"/>
          <w:szCs w:val="28"/>
        </w:rPr>
        <w:t xml:space="preserve">Интернет </w:t>
      </w:r>
      <w:r w:rsidR="00CD2900">
        <w:rPr>
          <w:b/>
          <w:sz w:val="28"/>
          <w:szCs w:val="28"/>
        </w:rPr>
        <w:t>-</w:t>
      </w:r>
      <w:r w:rsidRPr="00D929DE">
        <w:rPr>
          <w:b/>
          <w:sz w:val="28"/>
          <w:szCs w:val="28"/>
        </w:rPr>
        <w:t xml:space="preserve"> ресурсы:</w:t>
      </w:r>
    </w:p>
    <w:p w:rsidR="00147DD8" w:rsidRDefault="00DD11BB" w:rsidP="003B5B4B">
      <w:pPr>
        <w:numPr>
          <w:ilvl w:val="0"/>
          <w:numId w:val="1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Охрана труда. Нормативные документы по охране труда [Электронный ресурс]. </w:t>
      </w:r>
      <w:r w:rsidR="00CD2900">
        <w:rPr>
          <w:sz w:val="28"/>
          <w:szCs w:val="28"/>
        </w:rPr>
        <w:t>-</w:t>
      </w:r>
      <w:r>
        <w:rPr>
          <w:sz w:val="28"/>
          <w:szCs w:val="28"/>
        </w:rPr>
        <w:t xml:space="preserve"> Режим доступа: </w:t>
      </w:r>
      <w:r w:rsidRPr="00147DD8">
        <w:rPr>
          <w:sz w:val="28"/>
          <w:szCs w:val="28"/>
          <w:lang w:val="en-US"/>
        </w:rPr>
        <w:t>http</w:t>
      </w:r>
      <w:r w:rsidRPr="00147DD8">
        <w:rPr>
          <w:sz w:val="28"/>
          <w:szCs w:val="28"/>
        </w:rPr>
        <w:t>://</w:t>
      </w:r>
      <w:r w:rsidRPr="00147DD8">
        <w:rPr>
          <w:sz w:val="28"/>
          <w:szCs w:val="28"/>
          <w:lang w:val="en-US"/>
        </w:rPr>
        <w:t>www</w:t>
      </w:r>
      <w:r w:rsidRPr="00147DD8">
        <w:rPr>
          <w:sz w:val="28"/>
          <w:szCs w:val="28"/>
        </w:rPr>
        <w:t>.</w:t>
      </w:r>
      <w:r w:rsidRPr="00147DD8">
        <w:rPr>
          <w:sz w:val="28"/>
          <w:szCs w:val="28"/>
          <w:lang w:val="en-US"/>
        </w:rPr>
        <w:t>znakcomplect</w:t>
      </w:r>
      <w:r w:rsidRPr="00147DD8">
        <w:rPr>
          <w:sz w:val="28"/>
          <w:szCs w:val="28"/>
        </w:rPr>
        <w:t>.</w:t>
      </w:r>
      <w:r w:rsidRPr="00147DD8">
        <w:rPr>
          <w:sz w:val="28"/>
          <w:szCs w:val="28"/>
          <w:lang w:val="en-US"/>
        </w:rPr>
        <w:t>ru</w:t>
      </w:r>
      <w:r w:rsidRPr="00147DD8">
        <w:rPr>
          <w:sz w:val="28"/>
          <w:szCs w:val="28"/>
        </w:rPr>
        <w:t>/</w:t>
      </w:r>
      <w:r w:rsidRPr="00147DD8">
        <w:rPr>
          <w:sz w:val="28"/>
          <w:szCs w:val="28"/>
          <w:lang w:val="en-US"/>
        </w:rPr>
        <w:t>doc</w:t>
      </w:r>
      <w:r w:rsidRPr="00147DD8">
        <w:rPr>
          <w:sz w:val="28"/>
          <w:szCs w:val="28"/>
        </w:rPr>
        <w:t>/</w:t>
      </w:r>
      <w:r w:rsidR="00147DD8">
        <w:rPr>
          <w:sz w:val="28"/>
          <w:szCs w:val="28"/>
        </w:rPr>
        <w:t>, свободный;</w:t>
      </w:r>
    </w:p>
    <w:p w:rsidR="00DD11BB" w:rsidRDefault="00147DD8" w:rsidP="003B5B4B">
      <w:pPr>
        <w:numPr>
          <w:ilvl w:val="0"/>
          <w:numId w:val="1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11BB">
        <w:rPr>
          <w:sz w:val="28"/>
          <w:szCs w:val="28"/>
        </w:rPr>
        <w:t>Единое окно доступа к образовательным ресурсам. Электронная библиотека [Электронный ресурс]. </w:t>
      </w:r>
      <w:r w:rsidR="00CD2900">
        <w:rPr>
          <w:sz w:val="28"/>
          <w:szCs w:val="28"/>
        </w:rPr>
        <w:t>-</w:t>
      </w:r>
      <w:r>
        <w:rPr>
          <w:sz w:val="28"/>
          <w:szCs w:val="28"/>
        </w:rPr>
        <w:t xml:space="preserve"> Режим доступа</w:t>
      </w:r>
      <w:r w:rsidR="00DD11B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="00DD11BB">
          <w:rPr>
            <w:sz w:val="28"/>
            <w:szCs w:val="28"/>
          </w:rPr>
          <w:t>http://window.edu.ru/window</w:t>
        </w:r>
      </w:hyperlink>
      <w:r>
        <w:rPr>
          <w:sz w:val="28"/>
          <w:szCs w:val="28"/>
        </w:rPr>
        <w:t>, свободный;</w:t>
      </w:r>
    </w:p>
    <w:p w:rsidR="00DD11BB" w:rsidRPr="00CD2900" w:rsidRDefault="00DD11BB" w:rsidP="00CD2900">
      <w:pPr>
        <w:numPr>
          <w:ilvl w:val="0"/>
          <w:numId w:val="1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Российская национальная библиотека [Электронный ресурс]. </w:t>
      </w:r>
      <w:r w:rsidR="00CD2900">
        <w:rPr>
          <w:sz w:val="28"/>
          <w:szCs w:val="28"/>
        </w:rPr>
        <w:t>-</w:t>
      </w:r>
      <w:r>
        <w:rPr>
          <w:sz w:val="28"/>
          <w:szCs w:val="28"/>
        </w:rPr>
        <w:t xml:space="preserve"> Режим доступа: http:// nlr.ru/lawcenter, свободный</w:t>
      </w:r>
      <w:r w:rsidR="00147DD8">
        <w:rPr>
          <w:sz w:val="28"/>
          <w:szCs w:val="28"/>
        </w:rPr>
        <w:t>;</w:t>
      </w:r>
    </w:p>
    <w:p w:rsidR="001C74DA" w:rsidRPr="00627949" w:rsidRDefault="00DD11BB" w:rsidP="00627949">
      <w:pPr>
        <w:numPr>
          <w:ilvl w:val="0"/>
          <w:numId w:val="12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библиотеки России /pdf учебники </w:t>
      </w:r>
      <w:r w:rsidR="00CD2900">
        <w:rPr>
          <w:sz w:val="28"/>
          <w:szCs w:val="28"/>
        </w:rPr>
        <w:t>студентам [Электронный ресурс</w:t>
      </w:r>
      <w:r w:rsidR="00FC234F">
        <w:rPr>
          <w:sz w:val="28"/>
          <w:szCs w:val="28"/>
        </w:rPr>
        <w:t>]. -</w:t>
      </w:r>
      <w:r w:rsidR="00CD2900">
        <w:rPr>
          <w:sz w:val="28"/>
          <w:szCs w:val="28"/>
        </w:rPr>
        <w:t xml:space="preserve"> Режим </w:t>
      </w:r>
      <w:r w:rsidR="00147DD8">
        <w:rPr>
          <w:sz w:val="28"/>
          <w:szCs w:val="28"/>
        </w:rPr>
        <w:t>доступа</w:t>
      </w:r>
      <w:r w:rsidRPr="00CD2900">
        <w:rPr>
          <w:sz w:val="28"/>
          <w:szCs w:val="28"/>
        </w:rPr>
        <w:t>:</w:t>
      </w:r>
      <w:r w:rsidR="00CD2900">
        <w:rPr>
          <w:sz w:val="28"/>
          <w:szCs w:val="28"/>
        </w:rPr>
        <w:t xml:space="preserve"> </w:t>
      </w:r>
      <w:r w:rsidRPr="00147DD8">
        <w:rPr>
          <w:sz w:val="28"/>
          <w:szCs w:val="28"/>
        </w:rPr>
        <w:t>http://www.gaudeamus.omskcity.com/</w:t>
      </w:r>
      <w:r w:rsidR="00147DD8">
        <w:rPr>
          <w:sz w:val="28"/>
          <w:szCs w:val="28"/>
        </w:rPr>
        <w:t>, свободный;</w:t>
      </w:r>
    </w:p>
    <w:p w:rsidR="00AB0C13" w:rsidRPr="005412E8" w:rsidRDefault="00AB0C13" w:rsidP="004C20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412E8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714E1A" w:rsidRDefault="00714E1A" w:rsidP="003B5B4B">
      <w:pPr>
        <w:pStyle w:val="21"/>
        <w:spacing w:line="240" w:lineRule="auto"/>
        <w:ind w:left="0" w:firstLine="709"/>
        <w:jc w:val="both"/>
        <w:rPr>
          <w:sz w:val="28"/>
          <w:szCs w:val="28"/>
        </w:rPr>
      </w:pPr>
      <w:r w:rsidRPr="00F575EB">
        <w:rPr>
          <w:sz w:val="28"/>
          <w:szCs w:val="28"/>
        </w:rPr>
        <w:t>П</w:t>
      </w:r>
      <w:r>
        <w:rPr>
          <w:sz w:val="28"/>
          <w:szCs w:val="28"/>
        </w:rPr>
        <w:t xml:space="preserve">рофессиональный модуль </w:t>
      </w:r>
      <w:r w:rsidR="00FF1391">
        <w:rPr>
          <w:sz w:val="28"/>
          <w:szCs w:val="28"/>
        </w:rPr>
        <w:t xml:space="preserve">Эксплуатация транспортного оборудования и автоматики </w:t>
      </w:r>
      <w:r w:rsidRPr="00F575EB">
        <w:rPr>
          <w:sz w:val="28"/>
          <w:szCs w:val="28"/>
        </w:rPr>
        <w:t xml:space="preserve">рассчитан на формирование комплекса знаний обязанностей и ответственности при взаимоотношениях, складывающихся в процессе организации </w:t>
      </w:r>
      <w:r w:rsidR="00BC6FBE">
        <w:rPr>
          <w:sz w:val="28"/>
          <w:szCs w:val="28"/>
        </w:rPr>
        <w:t>сервиса</w:t>
      </w:r>
      <w:r>
        <w:rPr>
          <w:sz w:val="28"/>
          <w:szCs w:val="28"/>
        </w:rPr>
        <w:t xml:space="preserve"> на автомобильном транспорте</w:t>
      </w:r>
      <w:r w:rsidRPr="00F575EB">
        <w:rPr>
          <w:sz w:val="28"/>
          <w:szCs w:val="28"/>
        </w:rPr>
        <w:t>, конкретных навыков применения теоретических знаний, умения согласовывать поведение людей и организаций, вступающих в автотранспортные отношения.</w:t>
      </w:r>
    </w:p>
    <w:p w:rsidR="00476D8B" w:rsidRPr="00627949" w:rsidRDefault="00714E1A" w:rsidP="00627949">
      <w:pPr>
        <w:ind w:firstLine="680"/>
        <w:jc w:val="both"/>
        <w:rPr>
          <w:bCs/>
          <w:sz w:val="28"/>
          <w:szCs w:val="28"/>
        </w:rPr>
      </w:pPr>
      <w:r w:rsidRPr="00F575EB">
        <w:rPr>
          <w:bCs/>
          <w:sz w:val="28"/>
          <w:szCs w:val="28"/>
        </w:rPr>
        <w:t xml:space="preserve">Обязательным условием допуска к </w:t>
      </w:r>
      <w:r w:rsidR="00BC6FBE">
        <w:rPr>
          <w:bCs/>
          <w:sz w:val="28"/>
          <w:szCs w:val="28"/>
        </w:rPr>
        <w:t>учебной</w:t>
      </w:r>
      <w:r w:rsidR="00147DD8">
        <w:rPr>
          <w:bCs/>
          <w:sz w:val="28"/>
          <w:szCs w:val="28"/>
        </w:rPr>
        <w:t xml:space="preserve"> </w:t>
      </w:r>
      <w:r w:rsidRPr="00F575EB">
        <w:rPr>
          <w:bCs/>
          <w:sz w:val="28"/>
          <w:szCs w:val="28"/>
        </w:rPr>
        <w:t>практи</w:t>
      </w:r>
      <w:r w:rsidRPr="005412E8">
        <w:rPr>
          <w:bCs/>
          <w:sz w:val="28"/>
          <w:szCs w:val="28"/>
        </w:rPr>
        <w:t xml:space="preserve">ке является </w:t>
      </w:r>
      <w:r w:rsidRPr="005412E8">
        <w:rPr>
          <w:sz w:val="28"/>
          <w:szCs w:val="28"/>
        </w:rPr>
        <w:t xml:space="preserve">изучение </w:t>
      </w:r>
      <w:r w:rsidR="001C74DA">
        <w:rPr>
          <w:sz w:val="28"/>
          <w:szCs w:val="28"/>
        </w:rPr>
        <w:t xml:space="preserve">всего </w:t>
      </w:r>
      <w:r w:rsidRPr="005412E8">
        <w:rPr>
          <w:sz w:val="28"/>
          <w:szCs w:val="28"/>
        </w:rPr>
        <w:t>теоретического материала и выполнения практических работ.</w:t>
      </w:r>
    </w:p>
    <w:p w:rsidR="00A54C33" w:rsidRPr="00627949" w:rsidRDefault="00AB0C13" w:rsidP="006279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5412E8">
        <w:rPr>
          <w:b/>
          <w:sz w:val="28"/>
          <w:szCs w:val="28"/>
        </w:rPr>
        <w:t>4.4. Кадровое обеспечение образовательного процесса</w:t>
      </w:r>
    </w:p>
    <w:p w:rsidR="00A07F5A" w:rsidRPr="004C20A6" w:rsidRDefault="00AB0C13" w:rsidP="004C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C20A6">
        <w:rPr>
          <w:bCs/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обучение </w:t>
      </w:r>
      <w:r w:rsidR="00147DD8" w:rsidRPr="004C20A6">
        <w:rPr>
          <w:bCs/>
          <w:sz w:val="28"/>
          <w:szCs w:val="28"/>
        </w:rPr>
        <w:t>междисциплинарному</w:t>
      </w:r>
      <w:r w:rsidRPr="004C20A6">
        <w:rPr>
          <w:bCs/>
          <w:sz w:val="28"/>
          <w:szCs w:val="28"/>
        </w:rPr>
        <w:t xml:space="preserve"> курсу (курсам): </w:t>
      </w:r>
      <w:r w:rsidR="00A07F5A" w:rsidRPr="004C20A6">
        <w:rPr>
          <w:bCs/>
          <w:sz w:val="28"/>
          <w:szCs w:val="28"/>
        </w:rPr>
        <w:t xml:space="preserve">Преподаватели – </w:t>
      </w:r>
      <w:r w:rsidR="00A07F5A" w:rsidRPr="004C20A6">
        <w:rPr>
          <w:sz w:val="28"/>
          <w:szCs w:val="28"/>
        </w:rPr>
        <w:t xml:space="preserve">должны иметь высшее образование, соответствующее профилю преподаваемого модуля </w:t>
      </w:r>
      <w:r w:rsidR="00A07F5A" w:rsidRPr="004C20A6">
        <w:rPr>
          <w:bCs/>
          <w:sz w:val="28"/>
          <w:szCs w:val="28"/>
        </w:rPr>
        <w:t>и умение работать с современными компьютерными программами.</w:t>
      </w:r>
    </w:p>
    <w:p w:rsidR="00AB0C13" w:rsidRPr="004C20A6" w:rsidRDefault="00AB0C13" w:rsidP="004C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C20A6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A07F5A" w:rsidRPr="005412E8" w:rsidRDefault="00AB0C13" w:rsidP="004C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C20A6">
        <w:rPr>
          <w:bCs/>
          <w:sz w:val="28"/>
          <w:szCs w:val="28"/>
        </w:rPr>
        <w:t>Инженерно-педагогический состав:</w:t>
      </w:r>
      <w:r w:rsidR="004C20A6">
        <w:rPr>
          <w:bCs/>
          <w:sz w:val="28"/>
          <w:szCs w:val="28"/>
        </w:rPr>
        <w:t xml:space="preserve"> </w:t>
      </w:r>
      <w:r w:rsidRPr="004C20A6">
        <w:rPr>
          <w:bCs/>
          <w:sz w:val="28"/>
          <w:szCs w:val="28"/>
        </w:rPr>
        <w:t xml:space="preserve">Преподаватели – </w:t>
      </w:r>
      <w:r w:rsidRPr="004C20A6">
        <w:rPr>
          <w:sz w:val="28"/>
          <w:szCs w:val="28"/>
        </w:rPr>
        <w:t>должны иметь высшее образование, соответствующее профилю препо</w:t>
      </w:r>
      <w:r w:rsidRPr="005412E8">
        <w:rPr>
          <w:sz w:val="28"/>
          <w:szCs w:val="28"/>
        </w:rPr>
        <w:t>даваемого модуля</w:t>
      </w:r>
      <w:r w:rsidR="00147DD8">
        <w:rPr>
          <w:sz w:val="28"/>
          <w:szCs w:val="28"/>
        </w:rPr>
        <w:t xml:space="preserve"> </w:t>
      </w:r>
      <w:r w:rsidR="00A07F5A" w:rsidRPr="005412E8">
        <w:rPr>
          <w:bCs/>
          <w:sz w:val="28"/>
          <w:szCs w:val="28"/>
        </w:rPr>
        <w:t>и умение работать с современными компьютерными программами.</w:t>
      </w:r>
    </w:p>
    <w:p w:rsidR="00AB0C13" w:rsidRDefault="00AB0C13" w:rsidP="004C2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5412E8">
        <w:rPr>
          <w:sz w:val="28"/>
          <w:szCs w:val="28"/>
        </w:rPr>
        <w:t>Опыт деятельности в организациях соответствующей профессиональной сферы является обязательным</w:t>
      </w:r>
      <w:r w:rsidRPr="005412E8">
        <w:rPr>
          <w:bCs/>
          <w:sz w:val="28"/>
          <w:szCs w:val="28"/>
        </w:rPr>
        <w:t>.</w:t>
      </w:r>
    </w:p>
    <w:p w:rsidR="00DB5F5D" w:rsidRDefault="00DB5F5D" w:rsidP="003B5B4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DB5334" w:rsidRPr="004C20A6" w:rsidRDefault="00DB5334" w:rsidP="004C20A6">
      <w:pPr>
        <w:pStyle w:val="af6"/>
        <w:numPr>
          <w:ilvl w:val="0"/>
          <w:numId w:val="35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C20A6">
        <w:rPr>
          <w:b/>
          <w:sz w:val="28"/>
          <w:szCs w:val="28"/>
        </w:rPr>
        <w:lastRenderedPageBreak/>
        <w:t>К</w:t>
      </w:r>
      <w:r w:rsidRPr="004C20A6">
        <w:rPr>
          <w:b/>
          <w:caps/>
          <w:sz w:val="28"/>
          <w:szCs w:val="28"/>
        </w:rPr>
        <w:t>онтроль и оценка результатов освоения профессионального модуля (вида профессиональной деятельности)</w:t>
      </w:r>
    </w:p>
    <w:p w:rsidR="004C20A6" w:rsidRPr="004C20A6" w:rsidRDefault="004C20A6" w:rsidP="004C20A6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914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4836"/>
      </w:tblGrid>
      <w:tr w:rsidR="00170339" w:rsidRPr="004415ED" w:rsidTr="00170339">
        <w:trPr>
          <w:trHeight w:val="489"/>
        </w:trPr>
        <w:tc>
          <w:tcPr>
            <w:tcW w:w="5078" w:type="dxa"/>
          </w:tcPr>
          <w:p w:rsidR="00170339" w:rsidRPr="00170339" w:rsidRDefault="00170339" w:rsidP="003B5B4B">
            <w:pPr>
              <w:jc w:val="center"/>
              <w:rPr>
                <w:b/>
              </w:rPr>
            </w:pPr>
            <w:r w:rsidRPr="00170339"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4836" w:type="dxa"/>
          </w:tcPr>
          <w:p w:rsidR="00170339" w:rsidRPr="00170339" w:rsidRDefault="00170339" w:rsidP="003B5B4B">
            <w:pPr>
              <w:jc w:val="center"/>
              <w:rPr>
                <w:b/>
              </w:rPr>
            </w:pPr>
            <w:r w:rsidRPr="00170339">
              <w:rPr>
                <w:b/>
              </w:rPr>
              <w:t>Основные показатели оценки результата</w:t>
            </w:r>
          </w:p>
        </w:tc>
      </w:tr>
      <w:tr w:rsidR="00170339" w:rsidRPr="004415ED" w:rsidTr="00170339">
        <w:trPr>
          <w:trHeight w:val="680"/>
        </w:trPr>
        <w:tc>
          <w:tcPr>
            <w:tcW w:w="5078" w:type="dxa"/>
          </w:tcPr>
          <w:p w:rsidR="00170339" w:rsidRPr="00FF1391" w:rsidRDefault="00170339" w:rsidP="003B5B4B">
            <w:pPr>
              <w:pStyle w:val="af2"/>
              <w:widowControl w:val="0"/>
              <w:ind w:left="0" w:firstLine="0"/>
            </w:pPr>
            <w:r w:rsidRPr="00FF1391">
              <w:t xml:space="preserve">ПК 1.1. </w:t>
            </w:r>
            <w:r>
              <w:t xml:space="preserve">Организовать </w:t>
            </w:r>
            <w:r w:rsidRPr="00FF1391">
              <w:t>эксплуатацию, техническое обслуживание и ремонт изделий транспортного электрооборудования и автоматики.</w:t>
            </w:r>
          </w:p>
        </w:tc>
        <w:tc>
          <w:tcPr>
            <w:tcW w:w="4836" w:type="dxa"/>
          </w:tcPr>
          <w:p w:rsidR="00170339" w:rsidRPr="00170923" w:rsidRDefault="00170339" w:rsidP="003B5B4B">
            <w:pPr>
              <w:jc w:val="both"/>
            </w:pPr>
            <w:r w:rsidRPr="00170923">
              <w:t xml:space="preserve">Производит техническое обслуживание и ремонт изделий транспортного оборудования </w:t>
            </w:r>
            <w:r w:rsidR="00FC234F" w:rsidRPr="00170923">
              <w:t>согласно руководствам</w:t>
            </w:r>
            <w:r w:rsidRPr="00170923">
              <w:t xml:space="preserve"> по эксплуатации</w:t>
            </w:r>
            <w:r>
              <w:t xml:space="preserve"> автомобилей.</w:t>
            </w:r>
          </w:p>
        </w:tc>
      </w:tr>
      <w:tr w:rsidR="00170339" w:rsidRPr="004415ED" w:rsidTr="00170339">
        <w:trPr>
          <w:trHeight w:val="489"/>
        </w:trPr>
        <w:tc>
          <w:tcPr>
            <w:tcW w:w="5078" w:type="dxa"/>
          </w:tcPr>
          <w:p w:rsidR="00170339" w:rsidRPr="00FF1391" w:rsidRDefault="00170339" w:rsidP="003B5B4B">
            <w:pPr>
              <w:autoSpaceDE w:val="0"/>
              <w:autoSpaceDN w:val="0"/>
              <w:adjustRightInd w:val="0"/>
            </w:pPr>
            <w:r w:rsidRPr="00FF1391">
              <w:t>ПК 1.2. Контролировать ход и качество выполнения работ по техническому обслуживанию и ремонту транспортного электрооборудования и автоматики.</w:t>
            </w:r>
          </w:p>
        </w:tc>
        <w:tc>
          <w:tcPr>
            <w:tcW w:w="4836" w:type="dxa"/>
          </w:tcPr>
          <w:p w:rsidR="00170339" w:rsidRPr="00170923" w:rsidRDefault="00170339" w:rsidP="003B5B4B">
            <w:pPr>
              <w:jc w:val="both"/>
            </w:pPr>
            <w:r w:rsidRPr="00170923">
              <w:t xml:space="preserve">Осуществляет контроль </w:t>
            </w:r>
            <w:r>
              <w:t>над</w:t>
            </w:r>
            <w:r w:rsidRPr="00170923">
              <w:t xml:space="preserve"> выполнением работ по техническому обслуживанию, ремонту транспортного электрооборудования и автоматики.</w:t>
            </w:r>
          </w:p>
        </w:tc>
      </w:tr>
      <w:tr w:rsidR="00170339" w:rsidRPr="004415ED" w:rsidTr="00170339">
        <w:trPr>
          <w:trHeight w:val="730"/>
        </w:trPr>
        <w:tc>
          <w:tcPr>
            <w:tcW w:w="5078" w:type="dxa"/>
            <w:vAlign w:val="center"/>
          </w:tcPr>
          <w:p w:rsidR="00170339" w:rsidRPr="00FF1391" w:rsidRDefault="00170339" w:rsidP="003B5B4B">
            <w:pPr>
              <w:autoSpaceDE w:val="0"/>
              <w:autoSpaceDN w:val="0"/>
              <w:adjustRightInd w:val="0"/>
            </w:pPr>
            <w:r w:rsidRPr="00FF1391">
              <w:t>ПК 1.3. Контролировать техническое состояние транспортного электрооборудования и автоматики, находящихся в эксплуатации.</w:t>
            </w:r>
          </w:p>
        </w:tc>
        <w:tc>
          <w:tcPr>
            <w:tcW w:w="4836" w:type="dxa"/>
          </w:tcPr>
          <w:p w:rsidR="00170339" w:rsidRPr="00B22F32" w:rsidRDefault="00170339" w:rsidP="003B5B4B">
            <w:pPr>
              <w:rPr>
                <w:color w:val="FF0000"/>
              </w:rPr>
            </w:pPr>
            <w:r w:rsidRPr="00170923">
              <w:t>Осуществляет контроль техническо</w:t>
            </w:r>
            <w:r>
              <w:t xml:space="preserve">го состояния </w:t>
            </w:r>
            <w:r w:rsidRPr="00170923">
              <w:t>транспортного электрооборудования и автоматики</w:t>
            </w:r>
            <w:r>
              <w:t xml:space="preserve"> </w:t>
            </w:r>
            <w:r w:rsidR="00FC234F">
              <w:t>в соответствии с инструкцией</w:t>
            </w:r>
            <w:r>
              <w:t xml:space="preserve"> по эксплуатации.</w:t>
            </w:r>
          </w:p>
        </w:tc>
      </w:tr>
      <w:tr w:rsidR="00170339" w:rsidRPr="004415ED" w:rsidTr="00170339">
        <w:trPr>
          <w:trHeight w:val="807"/>
        </w:trPr>
        <w:tc>
          <w:tcPr>
            <w:tcW w:w="5078" w:type="dxa"/>
            <w:vAlign w:val="center"/>
          </w:tcPr>
          <w:p w:rsidR="00170339" w:rsidRPr="00FF1391" w:rsidRDefault="00170339" w:rsidP="003B5B4B">
            <w:pPr>
              <w:ind w:firstLine="6"/>
            </w:pPr>
            <w:r w:rsidRPr="00FF1391">
              <w:t>ПК 1.4. Составлять дефектные ведомости и отчетную документацию.</w:t>
            </w:r>
          </w:p>
        </w:tc>
        <w:tc>
          <w:tcPr>
            <w:tcW w:w="4836" w:type="dxa"/>
          </w:tcPr>
          <w:p w:rsidR="00170339" w:rsidRPr="00170923" w:rsidRDefault="00170339" w:rsidP="003B5B4B">
            <w:pPr>
              <w:pStyle w:val="ab"/>
              <w:ind w:left="100"/>
              <w:jc w:val="both"/>
            </w:pPr>
            <w:r w:rsidRPr="00170923">
              <w:t>Оформляет дефектные ведомости и отчетную документацию согласно ГОСТов.</w:t>
            </w:r>
          </w:p>
        </w:tc>
      </w:tr>
    </w:tbl>
    <w:p w:rsidR="00195AEC" w:rsidRDefault="00195AEC" w:rsidP="003B5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40" w:firstLine="720"/>
        <w:jc w:val="both"/>
        <w:rPr>
          <w:b/>
          <w:sz w:val="28"/>
          <w:szCs w:val="28"/>
        </w:rPr>
      </w:pPr>
    </w:p>
    <w:p w:rsidR="00DB5334" w:rsidRPr="00170339" w:rsidRDefault="00DB5334" w:rsidP="003B5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40" w:firstLine="720"/>
        <w:jc w:val="both"/>
        <w:rPr>
          <w:sz w:val="28"/>
          <w:szCs w:val="28"/>
        </w:rPr>
      </w:pPr>
      <w:r w:rsidRPr="00170339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r w:rsidR="00147DD8">
        <w:rPr>
          <w:sz w:val="28"/>
          <w:szCs w:val="28"/>
        </w:rPr>
        <w:t>формирование</w:t>
      </w:r>
      <w:r w:rsidR="00170339" w:rsidRPr="00170339">
        <w:rPr>
          <w:sz w:val="28"/>
          <w:szCs w:val="28"/>
        </w:rPr>
        <w:t xml:space="preserve"> </w:t>
      </w:r>
      <w:r w:rsidRPr="00170339">
        <w:rPr>
          <w:sz w:val="28"/>
          <w:szCs w:val="28"/>
        </w:rPr>
        <w:t>профессиональных компетенций, но и развитие общих компетенций и обеспечивающих их умений.</w:t>
      </w:r>
    </w:p>
    <w:p w:rsidR="003F1011" w:rsidRDefault="003F1011" w:rsidP="003B5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19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0"/>
        <w:gridCol w:w="4829"/>
      </w:tblGrid>
      <w:tr w:rsidR="00170339" w:rsidRPr="00CA2983" w:rsidTr="00170339">
        <w:trPr>
          <w:trHeight w:val="637"/>
        </w:trPr>
        <w:tc>
          <w:tcPr>
            <w:tcW w:w="5090" w:type="dxa"/>
            <w:vAlign w:val="center"/>
          </w:tcPr>
          <w:p w:rsidR="00170339" w:rsidRPr="003C1E86" w:rsidRDefault="00170339" w:rsidP="003B5B4B">
            <w:pPr>
              <w:jc w:val="center"/>
              <w:rPr>
                <w:b/>
              </w:rPr>
            </w:pPr>
            <w:r w:rsidRPr="00170339"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4829" w:type="dxa"/>
            <w:vAlign w:val="center"/>
          </w:tcPr>
          <w:p w:rsidR="00170339" w:rsidRPr="003C1E86" w:rsidRDefault="00170339" w:rsidP="003B5B4B">
            <w:pPr>
              <w:jc w:val="center"/>
              <w:rPr>
                <w:b/>
              </w:rPr>
            </w:pPr>
            <w:r w:rsidRPr="003C1E86">
              <w:rPr>
                <w:b/>
              </w:rPr>
              <w:t>Основные показатели оценки результата</w:t>
            </w:r>
          </w:p>
        </w:tc>
      </w:tr>
      <w:tr w:rsidR="00170339" w:rsidRPr="00CA2983" w:rsidTr="00170339">
        <w:trPr>
          <w:trHeight w:val="1763"/>
        </w:trPr>
        <w:tc>
          <w:tcPr>
            <w:tcW w:w="5090" w:type="dxa"/>
          </w:tcPr>
          <w:p w:rsidR="00170339" w:rsidRPr="00A07F5A" w:rsidRDefault="00170339" w:rsidP="003B5B4B">
            <w:pPr>
              <w:rPr>
                <w:b/>
              </w:rPr>
            </w:pPr>
            <w:r w:rsidRPr="00A07F5A">
              <w:rPr>
                <w:lang w:val="en-US"/>
              </w:rPr>
              <w:t>OK</w:t>
            </w:r>
            <w:r w:rsidRPr="00A07F5A"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829" w:type="dxa"/>
          </w:tcPr>
          <w:p w:rsidR="00170339" w:rsidRDefault="00CD2900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70339" w:rsidRPr="003F1011">
              <w:rPr>
                <w:rFonts w:ascii="Times New Roman" w:hAnsi="Times New Roman"/>
                <w:sz w:val="24"/>
                <w:szCs w:val="24"/>
              </w:rPr>
              <w:t>емонстрац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интереса к будущей профессии, </w:t>
            </w:r>
            <w:r w:rsidR="00170339" w:rsidRPr="003F1011">
              <w:rPr>
                <w:rFonts w:ascii="Times New Roman" w:hAnsi="Times New Roman"/>
                <w:sz w:val="24"/>
                <w:szCs w:val="24"/>
              </w:rPr>
              <w:t>участие в различных конкурсах и олимпиадах по специальности</w:t>
            </w:r>
          </w:p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70339" w:rsidRPr="003F1011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39" w:rsidRPr="00CA2983" w:rsidTr="00170339">
        <w:trPr>
          <w:trHeight w:val="2313"/>
        </w:trPr>
        <w:tc>
          <w:tcPr>
            <w:tcW w:w="5090" w:type="dxa"/>
          </w:tcPr>
          <w:p w:rsidR="00170339" w:rsidRPr="00A07F5A" w:rsidRDefault="00170339" w:rsidP="003B5B4B">
            <w:r w:rsidRPr="00A07F5A">
              <w:t>ОК 2. Организовывать собственную деятельность,</w:t>
            </w:r>
            <w:r>
              <w:t xml:space="preserve"> </w:t>
            </w:r>
            <w:r w:rsidRPr="00A07F5A">
              <w:t>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829" w:type="dxa"/>
          </w:tcPr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A07F5A">
              <w:rPr>
                <w:rFonts w:ascii="Times New Roman" w:hAnsi="Times New Roman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F5A">
              <w:rPr>
                <w:rFonts w:ascii="Times New Roman" w:hAnsi="Times New Roman"/>
                <w:sz w:val="24"/>
                <w:szCs w:val="24"/>
              </w:rPr>
              <w:t>принятых решений и качество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выполнения, </w:t>
            </w:r>
            <w:r w:rsidRPr="003F1011">
              <w:rPr>
                <w:rFonts w:ascii="Times New Roman" w:hAnsi="Times New Roman"/>
                <w:sz w:val="24"/>
                <w:szCs w:val="24"/>
              </w:rPr>
              <w:t xml:space="preserve">выбор и применение методов и способов решения профессиональных задач </w:t>
            </w:r>
            <w:r w:rsidRPr="003F1011">
              <w:rPr>
                <w:rFonts w:ascii="Times New Roman" w:hAnsi="Times New Roman"/>
                <w:bCs/>
                <w:sz w:val="24"/>
                <w:szCs w:val="24"/>
              </w:rPr>
              <w:t>на автомобильном транспорте</w:t>
            </w:r>
          </w:p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70339" w:rsidRPr="00842D87" w:rsidRDefault="00170339" w:rsidP="003B5B4B">
            <w:pPr>
              <w:pStyle w:val="13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39" w:rsidRPr="00CA2983" w:rsidTr="00170339">
        <w:trPr>
          <w:trHeight w:val="2037"/>
        </w:trPr>
        <w:tc>
          <w:tcPr>
            <w:tcW w:w="5090" w:type="dxa"/>
          </w:tcPr>
          <w:p w:rsidR="00170339" w:rsidRDefault="00170339" w:rsidP="003B5B4B">
            <w:r w:rsidRPr="003C1E86">
              <w:lastRenderedPageBreak/>
              <w:t>ОК 3. Принимать решения в стандартных и нестандартных ситуациях и нести за них ответственность</w:t>
            </w:r>
          </w:p>
          <w:p w:rsidR="00170339" w:rsidRDefault="00170339" w:rsidP="003B5B4B"/>
          <w:p w:rsidR="00170339" w:rsidRDefault="00170339" w:rsidP="003B5B4B"/>
          <w:p w:rsidR="00170339" w:rsidRDefault="00170339" w:rsidP="003B5B4B"/>
          <w:p w:rsidR="00170339" w:rsidRPr="003C1E86" w:rsidRDefault="00170339" w:rsidP="003B5B4B"/>
        </w:tc>
        <w:tc>
          <w:tcPr>
            <w:tcW w:w="4829" w:type="dxa"/>
          </w:tcPr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E7CE2">
              <w:rPr>
                <w:rFonts w:ascii="Times New Roman" w:hAnsi="Times New Roman"/>
                <w:sz w:val="24"/>
                <w:szCs w:val="24"/>
              </w:rPr>
              <w:t>Предлагает решения в стандартных и нестандартных ситуациях в области</w:t>
            </w:r>
            <w:r w:rsidRPr="005E7CE2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организации перевозок и управления на автомобильном транспорте</w:t>
            </w:r>
            <w:r w:rsidRPr="005E7CE2">
              <w:rPr>
                <w:rFonts w:ascii="Times New Roman" w:hAnsi="Times New Roman"/>
                <w:sz w:val="24"/>
                <w:szCs w:val="24"/>
              </w:rPr>
              <w:t>; и понимает меру ответственности за них</w:t>
            </w:r>
          </w:p>
          <w:p w:rsidR="00170339" w:rsidRPr="005E7CE2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39" w:rsidRPr="00CA2983" w:rsidTr="00170339">
        <w:trPr>
          <w:trHeight w:val="330"/>
        </w:trPr>
        <w:tc>
          <w:tcPr>
            <w:tcW w:w="5090" w:type="dxa"/>
          </w:tcPr>
          <w:p w:rsidR="00170339" w:rsidRPr="003C1E86" w:rsidRDefault="00170339" w:rsidP="003B5B4B">
            <w:r w:rsidRPr="003C1E86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829" w:type="dxa"/>
          </w:tcPr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7F5A">
              <w:rPr>
                <w:rFonts w:ascii="Times New Roman" w:hAnsi="Times New Roman"/>
                <w:sz w:val="24"/>
                <w:szCs w:val="24"/>
              </w:rPr>
              <w:t>Осуществляет поиск необходимой информации и использует полученную информацию для эффективного выполнения профессиональных задач, профессионального и личностного развития</w:t>
            </w:r>
          </w:p>
          <w:p w:rsidR="00170339" w:rsidRPr="00A07F5A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39" w:rsidRPr="00CA2983" w:rsidTr="00170339">
        <w:trPr>
          <w:trHeight w:val="637"/>
        </w:trPr>
        <w:tc>
          <w:tcPr>
            <w:tcW w:w="5090" w:type="dxa"/>
          </w:tcPr>
          <w:p w:rsidR="00170339" w:rsidRPr="003C1E86" w:rsidRDefault="00170339" w:rsidP="003B5B4B">
            <w:r w:rsidRPr="003C1E86">
              <w:t xml:space="preserve">ОК 5. Использовать </w:t>
            </w:r>
            <w:r>
              <w:t>и</w:t>
            </w:r>
            <w:r w:rsidRPr="003C1E86">
              <w:t>нформа</w:t>
            </w:r>
            <w:r>
              <w:t>ционно-</w:t>
            </w:r>
            <w:r w:rsidRPr="003C1E86">
              <w:t>коммуникационные тех</w:t>
            </w:r>
            <w:r>
              <w:t>нологии</w:t>
            </w:r>
            <w:r w:rsidRPr="003C1E86">
              <w:t xml:space="preserve"> в профессиональной </w:t>
            </w:r>
            <w:r>
              <w:t>дея</w:t>
            </w:r>
            <w:r w:rsidRPr="003C1E86">
              <w:t>тельности</w:t>
            </w:r>
          </w:p>
        </w:tc>
        <w:tc>
          <w:tcPr>
            <w:tcW w:w="4829" w:type="dxa"/>
          </w:tcPr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7F5A">
              <w:rPr>
                <w:rFonts w:ascii="Times New Roman" w:hAnsi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ует </w:t>
            </w:r>
            <w:r w:rsidRPr="00A07F5A">
              <w:rPr>
                <w:rFonts w:ascii="Times New Roman" w:hAnsi="Times New Roman"/>
                <w:sz w:val="24"/>
                <w:szCs w:val="24"/>
              </w:rPr>
              <w:t>информационно – коммуникативные технологии в профессиональной деятель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Pr="00A07F5A"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умеет  работать с профессиональными программами  </w:t>
            </w:r>
          </w:p>
          <w:p w:rsidR="00170339" w:rsidRPr="00A07F5A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39" w:rsidRPr="00CA2983" w:rsidTr="00170339">
        <w:trPr>
          <w:trHeight w:val="637"/>
        </w:trPr>
        <w:tc>
          <w:tcPr>
            <w:tcW w:w="5090" w:type="dxa"/>
          </w:tcPr>
          <w:p w:rsidR="00170339" w:rsidRPr="003C1E86" w:rsidRDefault="00170339" w:rsidP="003B5B4B">
            <w:r w:rsidRPr="003C1E86"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829" w:type="dxa"/>
          </w:tcPr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7F5A">
              <w:rPr>
                <w:rFonts w:ascii="Times New Roman" w:hAnsi="Times New Roman"/>
                <w:sz w:val="24"/>
                <w:szCs w:val="24"/>
              </w:rPr>
              <w:t xml:space="preserve">Участвует в работе актива группы, команде (малая группа, бригада), эффективно общается с коллегами, руководством, </w:t>
            </w:r>
            <w:r>
              <w:rPr>
                <w:rFonts w:ascii="Times New Roman" w:hAnsi="Times New Roman"/>
                <w:sz w:val="24"/>
                <w:szCs w:val="24"/>
              </w:rPr>
              <w:t>преподавателями и работодателями</w:t>
            </w:r>
            <w:r w:rsidRPr="00A07F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0339" w:rsidRPr="00A07F5A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39" w:rsidRPr="00CA2983" w:rsidTr="00170339">
        <w:trPr>
          <w:trHeight w:val="637"/>
        </w:trPr>
        <w:tc>
          <w:tcPr>
            <w:tcW w:w="5090" w:type="dxa"/>
          </w:tcPr>
          <w:p w:rsidR="00170339" w:rsidRPr="003C1E86" w:rsidRDefault="00170339" w:rsidP="003B5B4B">
            <w:r w:rsidRPr="003C1E86"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4829" w:type="dxa"/>
          </w:tcPr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7F5A">
              <w:rPr>
                <w:rFonts w:ascii="Times New Roman" w:hAnsi="Times New Roman"/>
                <w:sz w:val="24"/>
                <w:szCs w:val="24"/>
              </w:rPr>
              <w:t>Определяет меру ответственности за результат выполнения задания, в том числе за работу членов команды (подчиненных). Составляет журналы участия подчиненных</w:t>
            </w:r>
          </w:p>
          <w:p w:rsidR="00170339" w:rsidRPr="00A07F5A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39" w:rsidRPr="00A07F5A" w:rsidTr="00170339">
        <w:trPr>
          <w:trHeight w:val="637"/>
        </w:trPr>
        <w:tc>
          <w:tcPr>
            <w:tcW w:w="5090" w:type="dxa"/>
          </w:tcPr>
          <w:p w:rsidR="00170339" w:rsidRPr="00A07F5A" w:rsidRDefault="00170339" w:rsidP="003B5B4B">
            <w:r>
              <w:t>О</w:t>
            </w:r>
            <w:r w:rsidRPr="00A07F5A">
              <w:t>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829" w:type="dxa"/>
          </w:tcPr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7F5A">
              <w:rPr>
                <w:rFonts w:ascii="Times New Roman" w:hAnsi="Times New Roman"/>
                <w:sz w:val="24"/>
                <w:szCs w:val="24"/>
              </w:rPr>
              <w:t>Самостоятельно определя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07F5A">
              <w:rPr>
                <w:rFonts w:ascii="Times New Roman" w:hAnsi="Times New Roman"/>
                <w:sz w:val="24"/>
                <w:szCs w:val="24"/>
              </w:rPr>
              <w:t>т задачи профессионального и личностного развития,  заниматься самообразованием, осознанно планирует повышение квалификации</w:t>
            </w:r>
          </w:p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70339" w:rsidRPr="00A07F5A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339" w:rsidRPr="00A07F5A" w:rsidTr="00170339">
        <w:trPr>
          <w:trHeight w:val="637"/>
        </w:trPr>
        <w:tc>
          <w:tcPr>
            <w:tcW w:w="5090" w:type="dxa"/>
          </w:tcPr>
          <w:p w:rsidR="00170339" w:rsidRPr="00A07F5A" w:rsidRDefault="00170339" w:rsidP="003B5B4B">
            <w:r w:rsidRPr="00A07F5A">
              <w:t xml:space="preserve">ОК 9. </w:t>
            </w:r>
            <w:r w:rsidRPr="0094316F">
              <w:rPr>
                <w:rStyle w:val="FontStyle33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4829" w:type="dxa"/>
          </w:tcPr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7F5A">
              <w:rPr>
                <w:rFonts w:ascii="Times New Roman" w:hAnsi="Times New Roman"/>
                <w:sz w:val="24"/>
                <w:szCs w:val="24"/>
              </w:rPr>
              <w:t>Умеет ориентироваться в новых  технологиях при условиях их частой смены или при смене оборудования в профессиональной деятельности</w:t>
            </w:r>
          </w:p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70339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70339" w:rsidRPr="00A07F5A" w:rsidRDefault="00170339" w:rsidP="003B5B4B">
            <w:pPr>
              <w:pStyle w:val="1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5334" w:rsidRDefault="00DB5334" w:rsidP="003B5B4B"/>
    <w:sectPr w:rsidR="00DB5334" w:rsidSect="0027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6E2" w:rsidRDefault="004336E2">
      <w:r>
        <w:separator/>
      </w:r>
    </w:p>
  </w:endnote>
  <w:endnote w:type="continuationSeparator" w:id="0">
    <w:p w:rsidR="004336E2" w:rsidRDefault="00433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DEC" w:rsidRDefault="00171DEC" w:rsidP="0052456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1DEC" w:rsidRDefault="00171DEC" w:rsidP="000A628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DEC" w:rsidRDefault="00171DEC" w:rsidP="0052456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374BE">
      <w:rPr>
        <w:rStyle w:val="a9"/>
        <w:noProof/>
      </w:rPr>
      <w:t>2</w:t>
    </w:r>
    <w:r>
      <w:rPr>
        <w:rStyle w:val="a9"/>
      </w:rPr>
      <w:fldChar w:fldCharType="end"/>
    </w:r>
  </w:p>
  <w:p w:rsidR="00171DEC" w:rsidRDefault="00171DEC" w:rsidP="000A628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6E2" w:rsidRDefault="004336E2">
      <w:r>
        <w:separator/>
      </w:r>
    </w:p>
  </w:footnote>
  <w:footnote w:type="continuationSeparator" w:id="0">
    <w:p w:rsidR="004336E2" w:rsidRDefault="00433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1855"/>
    <w:multiLevelType w:val="hybridMultilevel"/>
    <w:tmpl w:val="6FF0A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B1F20"/>
    <w:multiLevelType w:val="singleLevel"/>
    <w:tmpl w:val="DBEEB560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836E8"/>
    <w:multiLevelType w:val="hybridMultilevel"/>
    <w:tmpl w:val="561E37C4"/>
    <w:lvl w:ilvl="0" w:tplc="9CF85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F29C5"/>
    <w:multiLevelType w:val="hybridMultilevel"/>
    <w:tmpl w:val="FA7E5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561015"/>
    <w:multiLevelType w:val="multilevel"/>
    <w:tmpl w:val="24845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14664CEC"/>
    <w:multiLevelType w:val="hybridMultilevel"/>
    <w:tmpl w:val="EEA84A0A"/>
    <w:lvl w:ilvl="0" w:tplc="5E66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15F42"/>
    <w:multiLevelType w:val="hybridMultilevel"/>
    <w:tmpl w:val="F0CEA4B8"/>
    <w:lvl w:ilvl="0" w:tplc="30EC58A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8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B7B49"/>
    <w:multiLevelType w:val="hybridMultilevel"/>
    <w:tmpl w:val="8DCC4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FF59CE"/>
    <w:multiLevelType w:val="hybridMultilevel"/>
    <w:tmpl w:val="7936AF3C"/>
    <w:lvl w:ilvl="0" w:tplc="7824580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1" w15:restartNumberingAfterBreak="0">
    <w:nsid w:val="2B3E221D"/>
    <w:multiLevelType w:val="hybridMultilevel"/>
    <w:tmpl w:val="09EAA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07F4F"/>
    <w:multiLevelType w:val="multilevel"/>
    <w:tmpl w:val="864A6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1E50EC"/>
    <w:multiLevelType w:val="multilevel"/>
    <w:tmpl w:val="6D1AE390"/>
    <w:lvl w:ilvl="0">
      <w:start w:val="21"/>
      <w:numFmt w:val="bullet"/>
      <w:lvlText w:val="­"/>
      <w:lvlJc w:val="left"/>
      <w:pPr>
        <w:tabs>
          <w:tab w:val="num" w:pos="1146"/>
        </w:tabs>
        <w:ind w:left="1146" w:hanging="360"/>
      </w:pPr>
      <w:rPr>
        <w:rFonts w:ascii="Lucida Console" w:eastAsia="Times New Roman" w:hAnsi="Lucida Console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52D2B"/>
    <w:multiLevelType w:val="hybridMultilevel"/>
    <w:tmpl w:val="4F480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31266"/>
    <w:multiLevelType w:val="singleLevel"/>
    <w:tmpl w:val="F52ADD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3CA0145F"/>
    <w:multiLevelType w:val="hybridMultilevel"/>
    <w:tmpl w:val="4570335C"/>
    <w:lvl w:ilvl="0" w:tplc="ADB0B4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kern w:val="2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963AE"/>
    <w:multiLevelType w:val="multilevel"/>
    <w:tmpl w:val="C378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652DA5"/>
    <w:multiLevelType w:val="hybridMultilevel"/>
    <w:tmpl w:val="9D762B04"/>
    <w:lvl w:ilvl="0" w:tplc="13DC255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823383"/>
    <w:multiLevelType w:val="hybridMultilevel"/>
    <w:tmpl w:val="CFD6F198"/>
    <w:lvl w:ilvl="0" w:tplc="6BB6AA74">
      <w:start w:val="3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0" w15:restartNumberingAfterBreak="0">
    <w:nsid w:val="481F05D9"/>
    <w:multiLevelType w:val="hybridMultilevel"/>
    <w:tmpl w:val="2EE80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4E2B8F"/>
    <w:multiLevelType w:val="hybridMultilevel"/>
    <w:tmpl w:val="35BE3C20"/>
    <w:lvl w:ilvl="0" w:tplc="E5C2CD2C">
      <w:start w:val="21"/>
      <w:numFmt w:val="decimal"/>
      <w:lvlText w:val="%1."/>
      <w:lvlJc w:val="left"/>
      <w:pPr>
        <w:tabs>
          <w:tab w:val="num" w:pos="1855"/>
        </w:tabs>
        <w:ind w:left="1855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D8C3766"/>
    <w:multiLevelType w:val="multilevel"/>
    <w:tmpl w:val="1B8ADF1A"/>
    <w:lvl w:ilvl="0">
      <w:start w:val="21"/>
      <w:numFmt w:val="bullet"/>
      <w:lvlText w:val="­"/>
      <w:lvlJc w:val="left"/>
      <w:pPr>
        <w:tabs>
          <w:tab w:val="num" w:pos="1146"/>
        </w:tabs>
        <w:ind w:left="1146" w:hanging="360"/>
      </w:pPr>
      <w:rPr>
        <w:rFonts w:ascii="Lucida Console" w:eastAsia="Times New Roman" w:hAnsi="Lucida Console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D3726"/>
    <w:multiLevelType w:val="hybridMultilevel"/>
    <w:tmpl w:val="A7FC0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F81D9B"/>
    <w:multiLevelType w:val="hybridMultilevel"/>
    <w:tmpl w:val="3DD46424"/>
    <w:lvl w:ilvl="0" w:tplc="FBD47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852E0E"/>
    <w:multiLevelType w:val="hybridMultilevel"/>
    <w:tmpl w:val="968AC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51450D"/>
    <w:multiLevelType w:val="hybridMultilevel"/>
    <w:tmpl w:val="02A49656"/>
    <w:lvl w:ilvl="0" w:tplc="5EAC4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7C2976"/>
    <w:multiLevelType w:val="hybridMultilevel"/>
    <w:tmpl w:val="A7FC0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9D2900"/>
    <w:multiLevelType w:val="hybridMultilevel"/>
    <w:tmpl w:val="E2CE96A2"/>
    <w:lvl w:ilvl="0" w:tplc="5B623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364C6"/>
    <w:multiLevelType w:val="hybridMultilevel"/>
    <w:tmpl w:val="FEF0F756"/>
    <w:lvl w:ilvl="0" w:tplc="305C97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861681"/>
    <w:multiLevelType w:val="hybridMultilevel"/>
    <w:tmpl w:val="9D3A6B9C"/>
    <w:lvl w:ilvl="0" w:tplc="5874DE9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26C7962"/>
    <w:multiLevelType w:val="multilevel"/>
    <w:tmpl w:val="FBAA4356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7D45DD3"/>
    <w:multiLevelType w:val="hybridMultilevel"/>
    <w:tmpl w:val="64B4B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B391643"/>
    <w:multiLevelType w:val="hybridMultilevel"/>
    <w:tmpl w:val="FA32F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8"/>
  </w:num>
  <w:num w:numId="3">
    <w:abstractNumId w:val="33"/>
  </w:num>
  <w:num w:numId="4">
    <w:abstractNumId w:val="32"/>
  </w:num>
  <w:num w:numId="5">
    <w:abstractNumId w:val="5"/>
  </w:num>
  <w:num w:numId="6">
    <w:abstractNumId w:val="19"/>
  </w:num>
  <w:num w:numId="7">
    <w:abstractNumId w:val="21"/>
  </w:num>
  <w:num w:numId="8">
    <w:abstractNumId w:val="15"/>
  </w:num>
  <w:num w:numId="9">
    <w:abstractNumId w:val="13"/>
  </w:num>
  <w:num w:numId="10">
    <w:abstractNumId w:val="22"/>
  </w:num>
  <w:num w:numId="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0"/>
  </w:num>
  <w:num w:numId="14">
    <w:abstractNumId w:val="11"/>
  </w:num>
  <w:num w:numId="15">
    <w:abstractNumId w:val="30"/>
  </w:num>
  <w:num w:numId="16">
    <w:abstractNumId w:val="27"/>
  </w:num>
  <w:num w:numId="17">
    <w:abstractNumId w:val="4"/>
  </w:num>
  <w:num w:numId="18">
    <w:abstractNumId w:val="24"/>
  </w:num>
  <w:num w:numId="19">
    <w:abstractNumId w:val="3"/>
  </w:num>
  <w:num w:numId="20">
    <w:abstractNumId w:val="2"/>
  </w:num>
  <w:num w:numId="21">
    <w:abstractNumId w:val="31"/>
  </w:num>
  <w:num w:numId="22">
    <w:abstractNumId w:val="6"/>
  </w:num>
  <w:num w:numId="23">
    <w:abstractNumId w:val="1"/>
  </w:num>
  <w:num w:numId="24">
    <w:abstractNumId w:val="7"/>
  </w:num>
  <w:num w:numId="25">
    <w:abstractNumId w:val="10"/>
  </w:num>
  <w:num w:numId="26">
    <w:abstractNumId w:val="23"/>
  </w:num>
  <w:num w:numId="27">
    <w:abstractNumId w:val="29"/>
  </w:num>
  <w:num w:numId="28">
    <w:abstractNumId w:val="9"/>
  </w:num>
  <w:num w:numId="29">
    <w:abstractNumId w:val="0"/>
  </w:num>
  <w:num w:numId="30">
    <w:abstractNumId w:val="25"/>
  </w:num>
  <w:num w:numId="31">
    <w:abstractNumId w:val="34"/>
  </w:num>
  <w:num w:numId="32">
    <w:abstractNumId w:val="17"/>
  </w:num>
  <w:num w:numId="33">
    <w:abstractNumId w:val="14"/>
  </w:num>
  <w:num w:numId="34">
    <w:abstractNumId w:val="28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BED"/>
    <w:rsid w:val="000019B4"/>
    <w:rsid w:val="000058BC"/>
    <w:rsid w:val="00016578"/>
    <w:rsid w:val="00022512"/>
    <w:rsid w:val="0002341B"/>
    <w:rsid w:val="0002488C"/>
    <w:rsid w:val="00024CA3"/>
    <w:rsid w:val="00025F1A"/>
    <w:rsid w:val="00031751"/>
    <w:rsid w:val="00053E7B"/>
    <w:rsid w:val="000543D3"/>
    <w:rsid w:val="00062D03"/>
    <w:rsid w:val="00063C57"/>
    <w:rsid w:val="00063EA2"/>
    <w:rsid w:val="0006654B"/>
    <w:rsid w:val="00067812"/>
    <w:rsid w:val="00070D1A"/>
    <w:rsid w:val="00072B7D"/>
    <w:rsid w:val="000869F6"/>
    <w:rsid w:val="0008703F"/>
    <w:rsid w:val="00087A47"/>
    <w:rsid w:val="00091378"/>
    <w:rsid w:val="00094135"/>
    <w:rsid w:val="000A6285"/>
    <w:rsid w:val="000A7469"/>
    <w:rsid w:val="000B0A8F"/>
    <w:rsid w:val="000B133D"/>
    <w:rsid w:val="000B56FC"/>
    <w:rsid w:val="000C241F"/>
    <w:rsid w:val="000C2E7A"/>
    <w:rsid w:val="000C76A2"/>
    <w:rsid w:val="000D1684"/>
    <w:rsid w:val="000D3204"/>
    <w:rsid w:val="000D7E30"/>
    <w:rsid w:val="000E07A9"/>
    <w:rsid w:val="000E11E9"/>
    <w:rsid w:val="000E2DF4"/>
    <w:rsid w:val="000F2DA3"/>
    <w:rsid w:val="000F420B"/>
    <w:rsid w:val="000F6FB5"/>
    <w:rsid w:val="001025B0"/>
    <w:rsid w:val="001112D2"/>
    <w:rsid w:val="00114A27"/>
    <w:rsid w:val="0012056E"/>
    <w:rsid w:val="0012153E"/>
    <w:rsid w:val="00132BEF"/>
    <w:rsid w:val="00133443"/>
    <w:rsid w:val="00134986"/>
    <w:rsid w:val="0013753F"/>
    <w:rsid w:val="00141D4D"/>
    <w:rsid w:val="00141E9F"/>
    <w:rsid w:val="001426C5"/>
    <w:rsid w:val="001428A1"/>
    <w:rsid w:val="00142B72"/>
    <w:rsid w:val="00143A05"/>
    <w:rsid w:val="00147D3F"/>
    <w:rsid w:val="00147DD8"/>
    <w:rsid w:val="00151AF6"/>
    <w:rsid w:val="00154BC1"/>
    <w:rsid w:val="00162975"/>
    <w:rsid w:val="00162DF1"/>
    <w:rsid w:val="0016482D"/>
    <w:rsid w:val="00170339"/>
    <w:rsid w:val="00170923"/>
    <w:rsid w:val="00171AB9"/>
    <w:rsid w:val="00171DEC"/>
    <w:rsid w:val="00175FB5"/>
    <w:rsid w:val="00176209"/>
    <w:rsid w:val="00176585"/>
    <w:rsid w:val="00177C25"/>
    <w:rsid w:val="001813CE"/>
    <w:rsid w:val="0018440F"/>
    <w:rsid w:val="00193B89"/>
    <w:rsid w:val="00195512"/>
    <w:rsid w:val="00195AEC"/>
    <w:rsid w:val="00197F1C"/>
    <w:rsid w:val="001A1A66"/>
    <w:rsid w:val="001A281E"/>
    <w:rsid w:val="001A63AE"/>
    <w:rsid w:val="001B0F25"/>
    <w:rsid w:val="001B1956"/>
    <w:rsid w:val="001B4447"/>
    <w:rsid w:val="001C3DFE"/>
    <w:rsid w:val="001C6B6F"/>
    <w:rsid w:val="001C74DA"/>
    <w:rsid w:val="001D04B6"/>
    <w:rsid w:val="001D0686"/>
    <w:rsid w:val="001D3C1C"/>
    <w:rsid w:val="001D4005"/>
    <w:rsid w:val="001D49AE"/>
    <w:rsid w:val="001D4BB3"/>
    <w:rsid w:val="001E1112"/>
    <w:rsid w:val="001F6857"/>
    <w:rsid w:val="002019E7"/>
    <w:rsid w:val="00202F4C"/>
    <w:rsid w:val="002059C4"/>
    <w:rsid w:val="00205B07"/>
    <w:rsid w:val="0020649C"/>
    <w:rsid w:val="00206982"/>
    <w:rsid w:val="0021020A"/>
    <w:rsid w:val="002106F2"/>
    <w:rsid w:val="00212E31"/>
    <w:rsid w:val="00214B55"/>
    <w:rsid w:val="002156DE"/>
    <w:rsid w:val="00224369"/>
    <w:rsid w:val="00224CF4"/>
    <w:rsid w:val="0022662C"/>
    <w:rsid w:val="002374BE"/>
    <w:rsid w:val="0024144C"/>
    <w:rsid w:val="002447DF"/>
    <w:rsid w:val="00244990"/>
    <w:rsid w:val="00246ECD"/>
    <w:rsid w:val="00251220"/>
    <w:rsid w:val="002522AF"/>
    <w:rsid w:val="00254734"/>
    <w:rsid w:val="00254C6E"/>
    <w:rsid w:val="00256335"/>
    <w:rsid w:val="002600C4"/>
    <w:rsid w:val="00263D0A"/>
    <w:rsid w:val="002646B8"/>
    <w:rsid w:val="00274C6C"/>
    <w:rsid w:val="002865B7"/>
    <w:rsid w:val="00286ED6"/>
    <w:rsid w:val="00287D04"/>
    <w:rsid w:val="002906A2"/>
    <w:rsid w:val="0029165F"/>
    <w:rsid w:val="002A5F2F"/>
    <w:rsid w:val="002A604F"/>
    <w:rsid w:val="002A69C1"/>
    <w:rsid w:val="002B2AF3"/>
    <w:rsid w:val="002B5F3C"/>
    <w:rsid w:val="002C2EB6"/>
    <w:rsid w:val="002C31FC"/>
    <w:rsid w:val="002C5349"/>
    <w:rsid w:val="002C6540"/>
    <w:rsid w:val="002C687E"/>
    <w:rsid w:val="002E3986"/>
    <w:rsid w:val="002E6A3A"/>
    <w:rsid w:val="002E7549"/>
    <w:rsid w:val="002E7FC4"/>
    <w:rsid w:val="002F0D2C"/>
    <w:rsid w:val="002F2300"/>
    <w:rsid w:val="002F32CB"/>
    <w:rsid w:val="003049E9"/>
    <w:rsid w:val="003067FD"/>
    <w:rsid w:val="0031159C"/>
    <w:rsid w:val="00312579"/>
    <w:rsid w:val="00312FCF"/>
    <w:rsid w:val="003157ED"/>
    <w:rsid w:val="00316939"/>
    <w:rsid w:val="003170C7"/>
    <w:rsid w:val="00320BA7"/>
    <w:rsid w:val="00322C11"/>
    <w:rsid w:val="00322DB2"/>
    <w:rsid w:val="00330435"/>
    <w:rsid w:val="00332BBD"/>
    <w:rsid w:val="00334F30"/>
    <w:rsid w:val="0033689C"/>
    <w:rsid w:val="003413D3"/>
    <w:rsid w:val="00342269"/>
    <w:rsid w:val="0034644E"/>
    <w:rsid w:val="00347CFB"/>
    <w:rsid w:val="00350D61"/>
    <w:rsid w:val="003526D4"/>
    <w:rsid w:val="00354960"/>
    <w:rsid w:val="00355901"/>
    <w:rsid w:val="0035607B"/>
    <w:rsid w:val="0036387F"/>
    <w:rsid w:val="00363E6C"/>
    <w:rsid w:val="00370050"/>
    <w:rsid w:val="00376C0E"/>
    <w:rsid w:val="00380EBC"/>
    <w:rsid w:val="00384EFC"/>
    <w:rsid w:val="00391FC3"/>
    <w:rsid w:val="00395EB3"/>
    <w:rsid w:val="003A1135"/>
    <w:rsid w:val="003A4003"/>
    <w:rsid w:val="003A427C"/>
    <w:rsid w:val="003A512B"/>
    <w:rsid w:val="003A530B"/>
    <w:rsid w:val="003B5B4B"/>
    <w:rsid w:val="003C163D"/>
    <w:rsid w:val="003C1E86"/>
    <w:rsid w:val="003C36F3"/>
    <w:rsid w:val="003C5443"/>
    <w:rsid w:val="003C70F1"/>
    <w:rsid w:val="003D0BEA"/>
    <w:rsid w:val="003D253E"/>
    <w:rsid w:val="003E002F"/>
    <w:rsid w:val="003F1011"/>
    <w:rsid w:val="003F1F93"/>
    <w:rsid w:val="00407528"/>
    <w:rsid w:val="0041034F"/>
    <w:rsid w:val="0041040C"/>
    <w:rsid w:val="00411DA1"/>
    <w:rsid w:val="00416B7C"/>
    <w:rsid w:val="00416CA6"/>
    <w:rsid w:val="00420B19"/>
    <w:rsid w:val="00425ED1"/>
    <w:rsid w:val="004336E2"/>
    <w:rsid w:val="00436F6A"/>
    <w:rsid w:val="004415ED"/>
    <w:rsid w:val="004530CA"/>
    <w:rsid w:val="004630D6"/>
    <w:rsid w:val="00465DD0"/>
    <w:rsid w:val="004663EA"/>
    <w:rsid w:val="0047193D"/>
    <w:rsid w:val="004757B5"/>
    <w:rsid w:val="00476D8B"/>
    <w:rsid w:val="00481E20"/>
    <w:rsid w:val="00481F85"/>
    <w:rsid w:val="00487E79"/>
    <w:rsid w:val="0049264E"/>
    <w:rsid w:val="004954F4"/>
    <w:rsid w:val="00496C15"/>
    <w:rsid w:val="004A5010"/>
    <w:rsid w:val="004B0D5F"/>
    <w:rsid w:val="004C20A6"/>
    <w:rsid w:val="004C272A"/>
    <w:rsid w:val="004C426C"/>
    <w:rsid w:val="004D0929"/>
    <w:rsid w:val="004D0DF5"/>
    <w:rsid w:val="004D4227"/>
    <w:rsid w:val="004D469E"/>
    <w:rsid w:val="004E5FF4"/>
    <w:rsid w:val="004F0DD4"/>
    <w:rsid w:val="004F407E"/>
    <w:rsid w:val="004F6C0C"/>
    <w:rsid w:val="00500726"/>
    <w:rsid w:val="005018E4"/>
    <w:rsid w:val="00503294"/>
    <w:rsid w:val="005053FD"/>
    <w:rsid w:val="00510492"/>
    <w:rsid w:val="00510D0D"/>
    <w:rsid w:val="0051550F"/>
    <w:rsid w:val="005163A7"/>
    <w:rsid w:val="00516D8D"/>
    <w:rsid w:val="0052377B"/>
    <w:rsid w:val="0052456B"/>
    <w:rsid w:val="0052519F"/>
    <w:rsid w:val="00532217"/>
    <w:rsid w:val="0053446B"/>
    <w:rsid w:val="00535E6E"/>
    <w:rsid w:val="005410ED"/>
    <w:rsid w:val="005412E8"/>
    <w:rsid w:val="00541866"/>
    <w:rsid w:val="00544B1F"/>
    <w:rsid w:val="00545629"/>
    <w:rsid w:val="00546229"/>
    <w:rsid w:val="0056109B"/>
    <w:rsid w:val="00577993"/>
    <w:rsid w:val="005811A3"/>
    <w:rsid w:val="005873F4"/>
    <w:rsid w:val="005904C0"/>
    <w:rsid w:val="005913F4"/>
    <w:rsid w:val="00594A1F"/>
    <w:rsid w:val="005A3A14"/>
    <w:rsid w:val="005A68A5"/>
    <w:rsid w:val="005B0BE7"/>
    <w:rsid w:val="005B157D"/>
    <w:rsid w:val="005C0524"/>
    <w:rsid w:val="005C0AC3"/>
    <w:rsid w:val="005C1D2A"/>
    <w:rsid w:val="005C5E6B"/>
    <w:rsid w:val="005C6063"/>
    <w:rsid w:val="005D1B55"/>
    <w:rsid w:val="005D1FE8"/>
    <w:rsid w:val="005E42C1"/>
    <w:rsid w:val="005E43A1"/>
    <w:rsid w:val="005E7CE2"/>
    <w:rsid w:val="005F15E7"/>
    <w:rsid w:val="005F2300"/>
    <w:rsid w:val="00600B33"/>
    <w:rsid w:val="006020F2"/>
    <w:rsid w:val="0060677A"/>
    <w:rsid w:val="00606C54"/>
    <w:rsid w:val="006142BB"/>
    <w:rsid w:val="006151B7"/>
    <w:rsid w:val="006163D5"/>
    <w:rsid w:val="00616D1A"/>
    <w:rsid w:val="006207F4"/>
    <w:rsid w:val="00627949"/>
    <w:rsid w:val="00630679"/>
    <w:rsid w:val="006350CD"/>
    <w:rsid w:val="00635589"/>
    <w:rsid w:val="00637DE1"/>
    <w:rsid w:val="006407F0"/>
    <w:rsid w:val="00641F08"/>
    <w:rsid w:val="00642B40"/>
    <w:rsid w:val="00647566"/>
    <w:rsid w:val="00651A73"/>
    <w:rsid w:val="006532C4"/>
    <w:rsid w:val="006561F2"/>
    <w:rsid w:val="0065641D"/>
    <w:rsid w:val="00665B22"/>
    <w:rsid w:val="006770CF"/>
    <w:rsid w:val="00677A09"/>
    <w:rsid w:val="00693392"/>
    <w:rsid w:val="006974EF"/>
    <w:rsid w:val="006A37E3"/>
    <w:rsid w:val="006B0076"/>
    <w:rsid w:val="006B74E0"/>
    <w:rsid w:val="006C239A"/>
    <w:rsid w:val="006C6855"/>
    <w:rsid w:val="006D0A9B"/>
    <w:rsid w:val="006D53F8"/>
    <w:rsid w:val="006D6646"/>
    <w:rsid w:val="006D6BD4"/>
    <w:rsid w:val="006E12B8"/>
    <w:rsid w:val="006E232A"/>
    <w:rsid w:val="006E2AB8"/>
    <w:rsid w:val="006E34CE"/>
    <w:rsid w:val="006E3D46"/>
    <w:rsid w:val="006F05D0"/>
    <w:rsid w:val="006F1303"/>
    <w:rsid w:val="006F1455"/>
    <w:rsid w:val="006F1E4E"/>
    <w:rsid w:val="007062D9"/>
    <w:rsid w:val="007074CB"/>
    <w:rsid w:val="00707E7A"/>
    <w:rsid w:val="0071152F"/>
    <w:rsid w:val="00712218"/>
    <w:rsid w:val="00712922"/>
    <w:rsid w:val="00712B64"/>
    <w:rsid w:val="00713373"/>
    <w:rsid w:val="00714E1A"/>
    <w:rsid w:val="00721A2C"/>
    <w:rsid w:val="007238FB"/>
    <w:rsid w:val="007248F9"/>
    <w:rsid w:val="00724A13"/>
    <w:rsid w:val="007251BA"/>
    <w:rsid w:val="00732F05"/>
    <w:rsid w:val="00740FA0"/>
    <w:rsid w:val="00744282"/>
    <w:rsid w:val="007442DE"/>
    <w:rsid w:val="00745701"/>
    <w:rsid w:val="007565F8"/>
    <w:rsid w:val="00757A4E"/>
    <w:rsid w:val="00767B35"/>
    <w:rsid w:val="0077376D"/>
    <w:rsid w:val="007828F7"/>
    <w:rsid w:val="00790590"/>
    <w:rsid w:val="00791010"/>
    <w:rsid w:val="007972BA"/>
    <w:rsid w:val="007A2DAC"/>
    <w:rsid w:val="007A5325"/>
    <w:rsid w:val="007B6C64"/>
    <w:rsid w:val="007C0D0E"/>
    <w:rsid w:val="007D1D05"/>
    <w:rsid w:val="007D3B4A"/>
    <w:rsid w:val="007D4D4A"/>
    <w:rsid w:val="007D6A6F"/>
    <w:rsid w:val="007D711C"/>
    <w:rsid w:val="007E18B1"/>
    <w:rsid w:val="007E7DB0"/>
    <w:rsid w:val="007F01AE"/>
    <w:rsid w:val="007F0C27"/>
    <w:rsid w:val="007F1F9F"/>
    <w:rsid w:val="007F6060"/>
    <w:rsid w:val="007F79A5"/>
    <w:rsid w:val="00800AD1"/>
    <w:rsid w:val="008040D8"/>
    <w:rsid w:val="008056D7"/>
    <w:rsid w:val="0080712F"/>
    <w:rsid w:val="00810FAB"/>
    <w:rsid w:val="00814F36"/>
    <w:rsid w:val="00827227"/>
    <w:rsid w:val="008361D1"/>
    <w:rsid w:val="00843318"/>
    <w:rsid w:val="008474D4"/>
    <w:rsid w:val="008476AE"/>
    <w:rsid w:val="00850A24"/>
    <w:rsid w:val="00851655"/>
    <w:rsid w:val="00852E3A"/>
    <w:rsid w:val="00864D3F"/>
    <w:rsid w:val="00865F19"/>
    <w:rsid w:val="008709DF"/>
    <w:rsid w:val="00870D48"/>
    <w:rsid w:val="00873F83"/>
    <w:rsid w:val="00874345"/>
    <w:rsid w:val="0087749B"/>
    <w:rsid w:val="008777E9"/>
    <w:rsid w:val="008839D5"/>
    <w:rsid w:val="00884876"/>
    <w:rsid w:val="00884F0C"/>
    <w:rsid w:val="00886A95"/>
    <w:rsid w:val="00887819"/>
    <w:rsid w:val="008948A9"/>
    <w:rsid w:val="00896DDB"/>
    <w:rsid w:val="0089764A"/>
    <w:rsid w:val="008A0BDE"/>
    <w:rsid w:val="008A1F18"/>
    <w:rsid w:val="008A2230"/>
    <w:rsid w:val="008A434E"/>
    <w:rsid w:val="008A4DAE"/>
    <w:rsid w:val="008A5F0D"/>
    <w:rsid w:val="008A646D"/>
    <w:rsid w:val="008A7ADF"/>
    <w:rsid w:val="008B0F25"/>
    <w:rsid w:val="008B1556"/>
    <w:rsid w:val="008B312B"/>
    <w:rsid w:val="008B5C3E"/>
    <w:rsid w:val="008B6142"/>
    <w:rsid w:val="008B6800"/>
    <w:rsid w:val="008B7148"/>
    <w:rsid w:val="008C17E2"/>
    <w:rsid w:val="008C310B"/>
    <w:rsid w:val="008C320B"/>
    <w:rsid w:val="008C3796"/>
    <w:rsid w:val="008C490E"/>
    <w:rsid w:val="008D057B"/>
    <w:rsid w:val="008D2FBF"/>
    <w:rsid w:val="008D6855"/>
    <w:rsid w:val="008E41F2"/>
    <w:rsid w:val="008E710A"/>
    <w:rsid w:val="008E78F9"/>
    <w:rsid w:val="008E7DF4"/>
    <w:rsid w:val="008F0CFB"/>
    <w:rsid w:val="008F16F5"/>
    <w:rsid w:val="008F1D9A"/>
    <w:rsid w:val="008F24B9"/>
    <w:rsid w:val="008F471F"/>
    <w:rsid w:val="008F7E55"/>
    <w:rsid w:val="00901213"/>
    <w:rsid w:val="00903312"/>
    <w:rsid w:val="00911293"/>
    <w:rsid w:val="00911EB0"/>
    <w:rsid w:val="009123B4"/>
    <w:rsid w:val="00913C7B"/>
    <w:rsid w:val="009158F2"/>
    <w:rsid w:val="00921489"/>
    <w:rsid w:val="009214FD"/>
    <w:rsid w:val="00921BA8"/>
    <w:rsid w:val="009229D8"/>
    <w:rsid w:val="00923010"/>
    <w:rsid w:val="00923548"/>
    <w:rsid w:val="0092648B"/>
    <w:rsid w:val="0093302B"/>
    <w:rsid w:val="0093469D"/>
    <w:rsid w:val="009377BE"/>
    <w:rsid w:val="0094316F"/>
    <w:rsid w:val="009503F1"/>
    <w:rsid w:val="009508EF"/>
    <w:rsid w:val="00950919"/>
    <w:rsid w:val="00950B6C"/>
    <w:rsid w:val="00953E92"/>
    <w:rsid w:val="00953F5E"/>
    <w:rsid w:val="00955935"/>
    <w:rsid w:val="00955B65"/>
    <w:rsid w:val="00955BED"/>
    <w:rsid w:val="00957E04"/>
    <w:rsid w:val="00960D8E"/>
    <w:rsid w:val="0096161C"/>
    <w:rsid w:val="00967436"/>
    <w:rsid w:val="00967992"/>
    <w:rsid w:val="00974CB5"/>
    <w:rsid w:val="00984E9D"/>
    <w:rsid w:val="0098730E"/>
    <w:rsid w:val="0098795A"/>
    <w:rsid w:val="00991150"/>
    <w:rsid w:val="00994A1C"/>
    <w:rsid w:val="0099618E"/>
    <w:rsid w:val="009B0AFB"/>
    <w:rsid w:val="009B5F47"/>
    <w:rsid w:val="009C0A75"/>
    <w:rsid w:val="009C7F17"/>
    <w:rsid w:val="009D1C41"/>
    <w:rsid w:val="009D1E5A"/>
    <w:rsid w:val="009E074A"/>
    <w:rsid w:val="009E58B5"/>
    <w:rsid w:val="009F5D14"/>
    <w:rsid w:val="00A06BB6"/>
    <w:rsid w:val="00A07F5A"/>
    <w:rsid w:val="00A120CD"/>
    <w:rsid w:val="00A20A8B"/>
    <w:rsid w:val="00A21B95"/>
    <w:rsid w:val="00A25426"/>
    <w:rsid w:val="00A27302"/>
    <w:rsid w:val="00A31034"/>
    <w:rsid w:val="00A314BF"/>
    <w:rsid w:val="00A377CC"/>
    <w:rsid w:val="00A438AB"/>
    <w:rsid w:val="00A45A2B"/>
    <w:rsid w:val="00A463F7"/>
    <w:rsid w:val="00A527BD"/>
    <w:rsid w:val="00A544EE"/>
    <w:rsid w:val="00A54C33"/>
    <w:rsid w:val="00A55C6A"/>
    <w:rsid w:val="00A5706C"/>
    <w:rsid w:val="00A603AB"/>
    <w:rsid w:val="00A622B6"/>
    <w:rsid w:val="00A62A6E"/>
    <w:rsid w:val="00A62FCF"/>
    <w:rsid w:val="00A63F2B"/>
    <w:rsid w:val="00A706F5"/>
    <w:rsid w:val="00A70EBD"/>
    <w:rsid w:val="00A73E2F"/>
    <w:rsid w:val="00A829DA"/>
    <w:rsid w:val="00A831F8"/>
    <w:rsid w:val="00A86CFD"/>
    <w:rsid w:val="00A94B37"/>
    <w:rsid w:val="00A96E36"/>
    <w:rsid w:val="00AA0803"/>
    <w:rsid w:val="00AA1365"/>
    <w:rsid w:val="00AA7623"/>
    <w:rsid w:val="00AB021B"/>
    <w:rsid w:val="00AB030B"/>
    <w:rsid w:val="00AB0C13"/>
    <w:rsid w:val="00AB2200"/>
    <w:rsid w:val="00AB2864"/>
    <w:rsid w:val="00AB2C94"/>
    <w:rsid w:val="00AB3B09"/>
    <w:rsid w:val="00AB49E8"/>
    <w:rsid w:val="00AC0DE4"/>
    <w:rsid w:val="00AC1801"/>
    <w:rsid w:val="00AC4105"/>
    <w:rsid w:val="00AC500E"/>
    <w:rsid w:val="00AC56A5"/>
    <w:rsid w:val="00AC688E"/>
    <w:rsid w:val="00AD4150"/>
    <w:rsid w:val="00AE68A0"/>
    <w:rsid w:val="00AE6FB9"/>
    <w:rsid w:val="00AE763B"/>
    <w:rsid w:val="00AF376E"/>
    <w:rsid w:val="00AF72C9"/>
    <w:rsid w:val="00AF75F1"/>
    <w:rsid w:val="00AF769F"/>
    <w:rsid w:val="00AF785E"/>
    <w:rsid w:val="00AF7C29"/>
    <w:rsid w:val="00B05A7E"/>
    <w:rsid w:val="00B12981"/>
    <w:rsid w:val="00B144BF"/>
    <w:rsid w:val="00B1462E"/>
    <w:rsid w:val="00B15F8B"/>
    <w:rsid w:val="00B22F32"/>
    <w:rsid w:val="00B237C7"/>
    <w:rsid w:val="00B24269"/>
    <w:rsid w:val="00B2737E"/>
    <w:rsid w:val="00B31D19"/>
    <w:rsid w:val="00B33158"/>
    <w:rsid w:val="00B33ADE"/>
    <w:rsid w:val="00B33FBE"/>
    <w:rsid w:val="00B34EA2"/>
    <w:rsid w:val="00B36B86"/>
    <w:rsid w:val="00B4724E"/>
    <w:rsid w:val="00B5293E"/>
    <w:rsid w:val="00B54792"/>
    <w:rsid w:val="00B54ABD"/>
    <w:rsid w:val="00B56E57"/>
    <w:rsid w:val="00B62C4C"/>
    <w:rsid w:val="00B64FCE"/>
    <w:rsid w:val="00B661E1"/>
    <w:rsid w:val="00B712DE"/>
    <w:rsid w:val="00B7169B"/>
    <w:rsid w:val="00B73FC4"/>
    <w:rsid w:val="00B755A1"/>
    <w:rsid w:val="00B82A2A"/>
    <w:rsid w:val="00B9130A"/>
    <w:rsid w:val="00B91825"/>
    <w:rsid w:val="00B93D09"/>
    <w:rsid w:val="00B94C3F"/>
    <w:rsid w:val="00B95100"/>
    <w:rsid w:val="00B95721"/>
    <w:rsid w:val="00BA0E9F"/>
    <w:rsid w:val="00BA3400"/>
    <w:rsid w:val="00BB1355"/>
    <w:rsid w:val="00BB6506"/>
    <w:rsid w:val="00BC185C"/>
    <w:rsid w:val="00BC4166"/>
    <w:rsid w:val="00BC6FBE"/>
    <w:rsid w:val="00BD0929"/>
    <w:rsid w:val="00BD295B"/>
    <w:rsid w:val="00BD362D"/>
    <w:rsid w:val="00BD3F9F"/>
    <w:rsid w:val="00BE56F6"/>
    <w:rsid w:val="00BE5716"/>
    <w:rsid w:val="00BF09D5"/>
    <w:rsid w:val="00BF3F3E"/>
    <w:rsid w:val="00BF7EBB"/>
    <w:rsid w:val="00C00B8C"/>
    <w:rsid w:val="00C0209F"/>
    <w:rsid w:val="00C02A93"/>
    <w:rsid w:val="00C03E80"/>
    <w:rsid w:val="00C06DA1"/>
    <w:rsid w:val="00C1023E"/>
    <w:rsid w:val="00C142DA"/>
    <w:rsid w:val="00C16307"/>
    <w:rsid w:val="00C17E33"/>
    <w:rsid w:val="00C20A35"/>
    <w:rsid w:val="00C20D08"/>
    <w:rsid w:val="00C25C77"/>
    <w:rsid w:val="00C3019A"/>
    <w:rsid w:val="00C331EB"/>
    <w:rsid w:val="00C37C8F"/>
    <w:rsid w:val="00C4082A"/>
    <w:rsid w:val="00C45E42"/>
    <w:rsid w:val="00C50FA0"/>
    <w:rsid w:val="00C5665F"/>
    <w:rsid w:val="00C61EBC"/>
    <w:rsid w:val="00C61ED2"/>
    <w:rsid w:val="00C622E3"/>
    <w:rsid w:val="00C63AAB"/>
    <w:rsid w:val="00C64803"/>
    <w:rsid w:val="00C657A0"/>
    <w:rsid w:val="00C66B02"/>
    <w:rsid w:val="00C70EF1"/>
    <w:rsid w:val="00C71205"/>
    <w:rsid w:val="00C75071"/>
    <w:rsid w:val="00C76769"/>
    <w:rsid w:val="00C8038C"/>
    <w:rsid w:val="00C8581E"/>
    <w:rsid w:val="00C85BDB"/>
    <w:rsid w:val="00C86BB0"/>
    <w:rsid w:val="00C86DC9"/>
    <w:rsid w:val="00C87EDF"/>
    <w:rsid w:val="00C954C3"/>
    <w:rsid w:val="00CA0097"/>
    <w:rsid w:val="00CA2983"/>
    <w:rsid w:val="00CA635C"/>
    <w:rsid w:val="00CB2BA3"/>
    <w:rsid w:val="00CB381A"/>
    <w:rsid w:val="00CB4B97"/>
    <w:rsid w:val="00CC4987"/>
    <w:rsid w:val="00CC7E96"/>
    <w:rsid w:val="00CD238B"/>
    <w:rsid w:val="00CD2900"/>
    <w:rsid w:val="00CD70DB"/>
    <w:rsid w:val="00CD7C6E"/>
    <w:rsid w:val="00CE15BC"/>
    <w:rsid w:val="00CE1B36"/>
    <w:rsid w:val="00CE2268"/>
    <w:rsid w:val="00CE2280"/>
    <w:rsid w:val="00CE2EA6"/>
    <w:rsid w:val="00CE512D"/>
    <w:rsid w:val="00CE5A59"/>
    <w:rsid w:val="00CE76BD"/>
    <w:rsid w:val="00CE78B4"/>
    <w:rsid w:val="00CF0343"/>
    <w:rsid w:val="00CF0BBE"/>
    <w:rsid w:val="00CF2A1B"/>
    <w:rsid w:val="00CF5386"/>
    <w:rsid w:val="00D01344"/>
    <w:rsid w:val="00D02DA6"/>
    <w:rsid w:val="00D0358F"/>
    <w:rsid w:val="00D068EE"/>
    <w:rsid w:val="00D1099E"/>
    <w:rsid w:val="00D1233E"/>
    <w:rsid w:val="00D15733"/>
    <w:rsid w:val="00D165EC"/>
    <w:rsid w:val="00D339BF"/>
    <w:rsid w:val="00D34F2E"/>
    <w:rsid w:val="00D37F35"/>
    <w:rsid w:val="00D41596"/>
    <w:rsid w:val="00D46591"/>
    <w:rsid w:val="00D46E02"/>
    <w:rsid w:val="00D51961"/>
    <w:rsid w:val="00D52DD5"/>
    <w:rsid w:val="00D627B3"/>
    <w:rsid w:val="00D65B21"/>
    <w:rsid w:val="00D72BC3"/>
    <w:rsid w:val="00D74597"/>
    <w:rsid w:val="00D76F45"/>
    <w:rsid w:val="00D7705A"/>
    <w:rsid w:val="00D81C1B"/>
    <w:rsid w:val="00D835EB"/>
    <w:rsid w:val="00D9297D"/>
    <w:rsid w:val="00D929DE"/>
    <w:rsid w:val="00DA349A"/>
    <w:rsid w:val="00DA5F1C"/>
    <w:rsid w:val="00DA7185"/>
    <w:rsid w:val="00DB5334"/>
    <w:rsid w:val="00DB5F5D"/>
    <w:rsid w:val="00DB663B"/>
    <w:rsid w:val="00DC5200"/>
    <w:rsid w:val="00DD11BB"/>
    <w:rsid w:val="00DD1F4E"/>
    <w:rsid w:val="00DD2A1B"/>
    <w:rsid w:val="00DD4280"/>
    <w:rsid w:val="00DE0B65"/>
    <w:rsid w:val="00DE2A8F"/>
    <w:rsid w:val="00DE4627"/>
    <w:rsid w:val="00DE78F7"/>
    <w:rsid w:val="00DE7AFE"/>
    <w:rsid w:val="00DF5F9B"/>
    <w:rsid w:val="00E017D4"/>
    <w:rsid w:val="00E06259"/>
    <w:rsid w:val="00E112C2"/>
    <w:rsid w:val="00E129BE"/>
    <w:rsid w:val="00E17AE8"/>
    <w:rsid w:val="00E17D79"/>
    <w:rsid w:val="00E23618"/>
    <w:rsid w:val="00E249EA"/>
    <w:rsid w:val="00E25232"/>
    <w:rsid w:val="00E2559A"/>
    <w:rsid w:val="00E32AF8"/>
    <w:rsid w:val="00E3527A"/>
    <w:rsid w:val="00E44398"/>
    <w:rsid w:val="00E50004"/>
    <w:rsid w:val="00E52586"/>
    <w:rsid w:val="00E5668B"/>
    <w:rsid w:val="00E60D6A"/>
    <w:rsid w:val="00E6216D"/>
    <w:rsid w:val="00E630C1"/>
    <w:rsid w:val="00E657FE"/>
    <w:rsid w:val="00E65D45"/>
    <w:rsid w:val="00E71624"/>
    <w:rsid w:val="00E71F07"/>
    <w:rsid w:val="00E742FC"/>
    <w:rsid w:val="00E75EC4"/>
    <w:rsid w:val="00E76AFE"/>
    <w:rsid w:val="00E9087B"/>
    <w:rsid w:val="00E93B0E"/>
    <w:rsid w:val="00E97083"/>
    <w:rsid w:val="00EA2EC7"/>
    <w:rsid w:val="00EA6AE6"/>
    <w:rsid w:val="00EB091A"/>
    <w:rsid w:val="00EB2DFB"/>
    <w:rsid w:val="00EB455F"/>
    <w:rsid w:val="00EB486F"/>
    <w:rsid w:val="00EB6F7C"/>
    <w:rsid w:val="00EC0861"/>
    <w:rsid w:val="00EC4733"/>
    <w:rsid w:val="00ED5708"/>
    <w:rsid w:val="00EE5765"/>
    <w:rsid w:val="00EE5C62"/>
    <w:rsid w:val="00EE6C3C"/>
    <w:rsid w:val="00EF40D0"/>
    <w:rsid w:val="00F02B8F"/>
    <w:rsid w:val="00F04738"/>
    <w:rsid w:val="00F055EA"/>
    <w:rsid w:val="00F06E54"/>
    <w:rsid w:val="00F102D7"/>
    <w:rsid w:val="00F147C9"/>
    <w:rsid w:val="00F21447"/>
    <w:rsid w:val="00F22986"/>
    <w:rsid w:val="00F31A6E"/>
    <w:rsid w:val="00F31D78"/>
    <w:rsid w:val="00F32AAE"/>
    <w:rsid w:val="00F345A2"/>
    <w:rsid w:val="00F34778"/>
    <w:rsid w:val="00F368A7"/>
    <w:rsid w:val="00F3753B"/>
    <w:rsid w:val="00F42A1B"/>
    <w:rsid w:val="00F45216"/>
    <w:rsid w:val="00F537EE"/>
    <w:rsid w:val="00F53B96"/>
    <w:rsid w:val="00F542D1"/>
    <w:rsid w:val="00F576D2"/>
    <w:rsid w:val="00F57BBA"/>
    <w:rsid w:val="00F632ED"/>
    <w:rsid w:val="00F7444A"/>
    <w:rsid w:val="00F75303"/>
    <w:rsid w:val="00F80390"/>
    <w:rsid w:val="00F82CCD"/>
    <w:rsid w:val="00F842A7"/>
    <w:rsid w:val="00F94A37"/>
    <w:rsid w:val="00FA07EF"/>
    <w:rsid w:val="00FA098E"/>
    <w:rsid w:val="00FA565C"/>
    <w:rsid w:val="00FC234F"/>
    <w:rsid w:val="00FC3AB4"/>
    <w:rsid w:val="00FD06BB"/>
    <w:rsid w:val="00FD78D7"/>
    <w:rsid w:val="00FE69DD"/>
    <w:rsid w:val="00FF05A9"/>
    <w:rsid w:val="00FF1051"/>
    <w:rsid w:val="00FF1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22A1520"/>
  <w15:docId w15:val="{2144DDAF-9E13-47E2-952B-3200647C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4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628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qFormat/>
    <w:locked/>
    <w:rsid w:val="005032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qFormat/>
    <w:locked/>
    <w:rsid w:val="00A377C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B2200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0A6285"/>
    <w:pPr>
      <w:spacing w:before="100" w:beforeAutospacing="1" w:after="100" w:afterAutospacing="1"/>
    </w:pPr>
  </w:style>
  <w:style w:type="paragraph" w:styleId="20">
    <w:name w:val="List 2"/>
    <w:basedOn w:val="a"/>
    <w:uiPriority w:val="99"/>
    <w:rsid w:val="000A6285"/>
    <w:pPr>
      <w:ind w:left="566" w:hanging="283"/>
    </w:pPr>
  </w:style>
  <w:style w:type="paragraph" w:styleId="21">
    <w:name w:val="Body Text Indent 2"/>
    <w:basedOn w:val="a"/>
    <w:link w:val="22"/>
    <w:uiPriority w:val="99"/>
    <w:rsid w:val="000A628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B2200"/>
    <w:rPr>
      <w:rFonts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0A628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B2200"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0A6285"/>
    <w:rPr>
      <w:rFonts w:cs="Times New Roman"/>
      <w:vertAlign w:val="superscript"/>
    </w:rPr>
  </w:style>
  <w:style w:type="paragraph" w:customStyle="1" w:styleId="11">
    <w:name w:val="1"/>
    <w:basedOn w:val="a"/>
    <w:uiPriority w:val="99"/>
    <w:rsid w:val="000A628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0A62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B2200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0A6285"/>
    <w:rPr>
      <w:rFonts w:cs="Times New Roman"/>
    </w:rPr>
  </w:style>
  <w:style w:type="table" w:styleId="aa">
    <w:name w:val="Table Grid"/>
    <w:basedOn w:val="a1"/>
    <w:uiPriority w:val="99"/>
    <w:rsid w:val="000A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uiPriority w:val="99"/>
    <w:rsid w:val="000A628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4">
    <w:name w:val="Заголовок №4_"/>
    <w:basedOn w:val="a0"/>
    <w:link w:val="41"/>
    <w:uiPriority w:val="99"/>
    <w:locked/>
    <w:rsid w:val="007442DE"/>
    <w:rPr>
      <w:rFonts w:cs="Times New Roman"/>
      <w:b/>
      <w:bCs/>
      <w:sz w:val="28"/>
      <w:szCs w:val="28"/>
      <w:lang w:bidi="ar-SA"/>
    </w:rPr>
  </w:style>
  <w:style w:type="paragraph" w:customStyle="1" w:styleId="41">
    <w:name w:val="Заголовок №41"/>
    <w:basedOn w:val="a"/>
    <w:link w:val="4"/>
    <w:uiPriority w:val="99"/>
    <w:rsid w:val="007442DE"/>
    <w:pPr>
      <w:shd w:val="clear" w:color="auto" w:fill="FFFFFF"/>
      <w:spacing w:line="317" w:lineRule="exact"/>
      <w:jc w:val="center"/>
      <w:outlineLvl w:val="3"/>
    </w:pPr>
    <w:rPr>
      <w:b/>
      <w:bCs/>
      <w:sz w:val="28"/>
      <w:szCs w:val="28"/>
    </w:rPr>
  </w:style>
  <w:style w:type="character" w:customStyle="1" w:styleId="23">
    <w:name w:val="Основной текст (2) + Полужирный"/>
    <w:basedOn w:val="a0"/>
    <w:uiPriority w:val="99"/>
    <w:rsid w:val="00C86DC9"/>
    <w:rPr>
      <w:rFonts w:ascii="Times New Roman" w:hAnsi="Times New Roman" w:cs="Times New Roman"/>
      <w:b/>
      <w:bCs/>
      <w:spacing w:val="0"/>
      <w:sz w:val="28"/>
      <w:szCs w:val="28"/>
    </w:rPr>
  </w:style>
  <w:style w:type="paragraph" w:styleId="ab">
    <w:name w:val="Body Text"/>
    <w:basedOn w:val="a"/>
    <w:link w:val="ac"/>
    <w:uiPriority w:val="99"/>
    <w:rsid w:val="0016297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B2200"/>
    <w:rPr>
      <w:rFonts w:cs="Times New Roman"/>
      <w:sz w:val="24"/>
      <w:szCs w:val="24"/>
    </w:rPr>
  </w:style>
  <w:style w:type="character" w:customStyle="1" w:styleId="24">
    <w:name w:val="Основной текст (2)_"/>
    <w:basedOn w:val="a0"/>
    <w:link w:val="210"/>
    <w:uiPriority w:val="99"/>
    <w:locked/>
    <w:rsid w:val="00C16307"/>
    <w:rPr>
      <w:rFonts w:cs="Times New Roman"/>
      <w:sz w:val="28"/>
      <w:szCs w:val="28"/>
      <w:lang w:bidi="ar-SA"/>
    </w:rPr>
  </w:style>
  <w:style w:type="paragraph" w:customStyle="1" w:styleId="210">
    <w:name w:val="Основной текст (2)1"/>
    <w:basedOn w:val="a"/>
    <w:link w:val="24"/>
    <w:uiPriority w:val="99"/>
    <w:rsid w:val="00C16307"/>
    <w:pPr>
      <w:shd w:val="clear" w:color="auto" w:fill="FFFFFF"/>
      <w:spacing w:after="240" w:line="240" w:lineRule="atLeast"/>
    </w:pPr>
    <w:rPr>
      <w:sz w:val="28"/>
      <w:szCs w:val="28"/>
    </w:rPr>
  </w:style>
  <w:style w:type="character" w:styleId="ad">
    <w:name w:val="Hyperlink"/>
    <w:basedOn w:val="a0"/>
    <w:uiPriority w:val="99"/>
    <w:rsid w:val="00BC4166"/>
    <w:rPr>
      <w:rFonts w:cs="Times New Roman"/>
      <w:color w:val="0000FF"/>
      <w:u w:val="single"/>
    </w:rPr>
  </w:style>
  <w:style w:type="character" w:customStyle="1" w:styleId="40">
    <w:name w:val="Заголовок №4"/>
    <w:basedOn w:val="4"/>
    <w:uiPriority w:val="99"/>
    <w:rsid w:val="00BC4166"/>
    <w:rPr>
      <w:rFonts w:cs="Times New Roman"/>
      <w:b/>
      <w:bCs/>
      <w:sz w:val="28"/>
      <w:szCs w:val="28"/>
      <w:shd w:val="clear" w:color="auto" w:fill="FFFFFF"/>
      <w:lang w:bidi="ar-SA"/>
    </w:rPr>
  </w:style>
  <w:style w:type="paragraph" w:customStyle="1" w:styleId="13">
    <w:name w:val="Без интервала1"/>
    <w:uiPriority w:val="99"/>
    <w:qFormat/>
    <w:rsid w:val="00BC4166"/>
    <w:pPr>
      <w:ind w:firstLine="567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ae">
    <w:name w:val="Знак Знак Знак"/>
    <w:basedOn w:val="a"/>
    <w:rsid w:val="0013753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5">
    <w:name w:val="Знак2"/>
    <w:basedOn w:val="a"/>
    <w:rsid w:val="000D168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35">
    <w:name w:val="Font Style35"/>
    <w:basedOn w:val="a0"/>
    <w:rsid w:val="000D1684"/>
    <w:rPr>
      <w:rFonts w:ascii="Times New Roman" w:hAnsi="Times New Roman" w:cs="Times New Roman"/>
      <w:b/>
      <w:bCs/>
      <w:sz w:val="20"/>
      <w:szCs w:val="20"/>
    </w:rPr>
  </w:style>
  <w:style w:type="paragraph" w:customStyle="1" w:styleId="100">
    <w:name w:val="Обычный + 10 пт"/>
    <w:aliases w:val="полужирный"/>
    <w:basedOn w:val="a"/>
    <w:rsid w:val="000D1684"/>
    <w:rPr>
      <w:sz w:val="20"/>
      <w:szCs w:val="20"/>
    </w:rPr>
  </w:style>
  <w:style w:type="character" w:customStyle="1" w:styleId="FontStyle33">
    <w:name w:val="Font Style33"/>
    <w:basedOn w:val="a0"/>
    <w:rsid w:val="000D1684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D339BF"/>
    <w:pPr>
      <w:widowControl w:val="0"/>
      <w:autoSpaceDE w:val="0"/>
      <w:autoSpaceDN w:val="0"/>
      <w:adjustRightInd w:val="0"/>
      <w:spacing w:line="264" w:lineRule="exact"/>
      <w:jc w:val="center"/>
    </w:pPr>
  </w:style>
  <w:style w:type="paragraph" w:styleId="af">
    <w:name w:val="Body Text Indent"/>
    <w:basedOn w:val="a"/>
    <w:rsid w:val="00F34778"/>
    <w:pPr>
      <w:spacing w:after="120"/>
      <w:ind w:left="283"/>
    </w:pPr>
  </w:style>
  <w:style w:type="paragraph" w:styleId="3">
    <w:name w:val="List 3"/>
    <w:basedOn w:val="a"/>
    <w:rsid w:val="00F04738"/>
    <w:pPr>
      <w:ind w:left="849" w:hanging="283"/>
    </w:pPr>
  </w:style>
  <w:style w:type="paragraph" w:customStyle="1" w:styleId="211">
    <w:name w:val="Основной текст 21"/>
    <w:basedOn w:val="a"/>
    <w:rsid w:val="00A377CC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Arial" w:hAnsi="Arial"/>
      <w:szCs w:val="20"/>
    </w:rPr>
  </w:style>
  <w:style w:type="paragraph" w:customStyle="1" w:styleId="14">
    <w:name w:val="1 Знак"/>
    <w:basedOn w:val="a"/>
    <w:rsid w:val="0050329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9">
    <w:name w:val="Знак Знак9"/>
    <w:basedOn w:val="a0"/>
    <w:rsid w:val="00FC3AB4"/>
    <w:rPr>
      <w:sz w:val="24"/>
      <w:szCs w:val="24"/>
    </w:rPr>
  </w:style>
  <w:style w:type="paragraph" w:customStyle="1" w:styleId="af0">
    <w:name w:val="Знак Знак Знак"/>
    <w:basedOn w:val="a"/>
    <w:rsid w:val="007129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BodyTextChar">
    <w:name w:val="Body Text Char"/>
    <w:basedOn w:val="a0"/>
    <w:locked/>
    <w:rsid w:val="00E25232"/>
    <w:rPr>
      <w:rFonts w:cs="Times New Roman"/>
      <w:sz w:val="24"/>
      <w:szCs w:val="24"/>
      <w:lang w:val="ru-RU" w:eastAsia="ru-RU" w:bidi="ar-SA"/>
    </w:rPr>
  </w:style>
  <w:style w:type="paragraph" w:customStyle="1" w:styleId="af1">
    <w:name w:val="Знак Знак Знак Знак"/>
    <w:basedOn w:val="a"/>
    <w:rsid w:val="00F82CC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1">
    <w:name w:val="FR1"/>
    <w:rsid w:val="001F6857"/>
    <w:pPr>
      <w:widowControl w:val="0"/>
      <w:snapToGrid w:val="0"/>
      <w:spacing w:before="20"/>
      <w:ind w:firstLine="560"/>
    </w:pPr>
    <w:rPr>
      <w:rFonts w:ascii="Arial" w:hAnsi="Arial"/>
      <w:i/>
    </w:rPr>
  </w:style>
  <w:style w:type="paragraph" w:styleId="30">
    <w:name w:val="Body Text Indent 3"/>
    <w:basedOn w:val="a"/>
    <w:rsid w:val="008E710A"/>
    <w:pPr>
      <w:spacing w:after="120"/>
      <w:ind w:left="283"/>
    </w:pPr>
    <w:rPr>
      <w:sz w:val="16"/>
      <w:szCs w:val="16"/>
    </w:rPr>
  </w:style>
  <w:style w:type="paragraph" w:styleId="26">
    <w:name w:val="Body Text 2"/>
    <w:basedOn w:val="a"/>
    <w:rsid w:val="00025F1A"/>
    <w:pPr>
      <w:spacing w:after="120" w:line="480" w:lineRule="auto"/>
    </w:pPr>
  </w:style>
  <w:style w:type="character" w:customStyle="1" w:styleId="Heading1Char">
    <w:name w:val="Heading 1 Char"/>
    <w:basedOn w:val="a0"/>
    <w:locked/>
    <w:rsid w:val="00212E31"/>
    <w:rPr>
      <w:sz w:val="24"/>
      <w:szCs w:val="24"/>
      <w:lang w:val="ru-RU" w:eastAsia="ru-RU" w:bidi="ar-SA"/>
    </w:rPr>
  </w:style>
  <w:style w:type="paragraph" w:customStyle="1" w:styleId="27">
    <w:name w:val="2 Знак"/>
    <w:basedOn w:val="a"/>
    <w:rsid w:val="00C7676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Знак Знак6"/>
    <w:basedOn w:val="a0"/>
    <w:rsid w:val="00A54C33"/>
    <w:rPr>
      <w:sz w:val="24"/>
      <w:szCs w:val="24"/>
      <w:lang w:val="ru-RU" w:eastAsia="ru-RU" w:bidi="ar-SA"/>
    </w:rPr>
  </w:style>
  <w:style w:type="paragraph" w:styleId="af2">
    <w:name w:val="List"/>
    <w:basedOn w:val="a"/>
    <w:rsid w:val="00496C15"/>
    <w:pPr>
      <w:ind w:left="283" w:hanging="283"/>
    </w:pPr>
  </w:style>
  <w:style w:type="paragraph" w:customStyle="1" w:styleId="author1">
    <w:name w:val="author1"/>
    <w:basedOn w:val="a"/>
    <w:rsid w:val="008F16F5"/>
    <w:rPr>
      <w:color w:val="A7A7A7"/>
    </w:rPr>
  </w:style>
  <w:style w:type="character" w:styleId="af3">
    <w:name w:val="Strong"/>
    <w:basedOn w:val="a0"/>
    <w:qFormat/>
    <w:locked/>
    <w:rsid w:val="00C63AAB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AD415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D4150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B31D19"/>
    <w:pPr>
      <w:ind w:left="720"/>
      <w:contextualSpacing/>
    </w:pPr>
  </w:style>
  <w:style w:type="character" w:customStyle="1" w:styleId="c0">
    <w:name w:val="c0"/>
    <w:basedOn w:val="a0"/>
    <w:rsid w:val="00647566"/>
  </w:style>
  <w:style w:type="paragraph" w:customStyle="1" w:styleId="af7">
    <w:name w:val="Текст в заданном формате"/>
    <w:basedOn w:val="a"/>
    <w:rsid w:val="003170C7"/>
    <w:pPr>
      <w:widowControl w:val="0"/>
      <w:suppressAutoHyphens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f8">
    <w:name w:val="header"/>
    <w:basedOn w:val="a"/>
    <w:link w:val="af9"/>
    <w:uiPriority w:val="99"/>
    <w:unhideWhenUsed/>
    <w:rsid w:val="00A94B3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94B37"/>
    <w:rPr>
      <w:sz w:val="24"/>
      <w:szCs w:val="24"/>
    </w:rPr>
  </w:style>
  <w:style w:type="character" w:customStyle="1" w:styleId="fontstyle01">
    <w:name w:val="fontstyle01"/>
    <w:basedOn w:val="a0"/>
    <w:rsid w:val="0077376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098">
      <w:bodyDiv w:val="1"/>
      <w:marLeft w:val="533"/>
      <w:marRight w:val="0"/>
      <w:marTop w:val="0"/>
      <w:marBottom w:val="2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61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64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0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46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8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2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9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60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0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07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56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20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5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9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2915">
          <w:marLeft w:val="0"/>
          <w:marRight w:val="0"/>
          <w:marTop w:val="0"/>
          <w:marBottom w:val="0"/>
          <w:divBdr>
            <w:top w:val="single" w:sz="18" w:space="8" w:color="706AB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3632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19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67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8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70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indow.edu.ru/window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B3FE-3398-4800-A749-62DC1D67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18</Pages>
  <Words>3588</Words>
  <Characters>20454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ПРОФЕССИОНАЛЬНОГО МОДУЛЯ</vt:lpstr>
    </vt:vector>
  </TitlesOfParts>
  <Company>Домашняя копия</Company>
  <LinksUpToDate>false</LinksUpToDate>
  <CharactersWithSpaces>23995</CharactersWithSpaces>
  <SharedDoc>false</SharedDoc>
  <HLinks>
    <vt:vector size="48" baseType="variant">
      <vt:variant>
        <vt:i4>2752561</vt:i4>
      </vt:variant>
      <vt:variant>
        <vt:i4>21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5963853</vt:i4>
      </vt:variant>
      <vt:variant>
        <vt:i4>18</vt:i4>
      </vt:variant>
      <vt:variant>
        <vt:i4>0</vt:i4>
      </vt:variant>
      <vt:variant>
        <vt:i4>5</vt:i4>
      </vt:variant>
      <vt:variant>
        <vt:lpwstr>http://www.gaudeamus.omskcity.com/my_PDF_library.html</vt:lpwstr>
      </vt:variant>
      <vt:variant>
        <vt:lpwstr/>
      </vt:variant>
      <vt:variant>
        <vt:i4>917504</vt:i4>
      </vt:variant>
      <vt:variant>
        <vt:i4>15</vt:i4>
      </vt:variant>
      <vt:variant>
        <vt:i4>0</vt:i4>
      </vt:variant>
      <vt:variant>
        <vt:i4>5</vt:i4>
      </vt:variant>
      <vt:variant>
        <vt:lpwstr>http://www.roskodeks.ru/</vt:lpwstr>
      </vt:variant>
      <vt:variant>
        <vt:lpwstr/>
      </vt:variant>
      <vt:variant>
        <vt:i4>3801139</vt:i4>
      </vt:variant>
      <vt:variant>
        <vt:i4>12</vt:i4>
      </vt:variant>
      <vt:variant>
        <vt:i4>0</vt:i4>
      </vt:variant>
      <vt:variant>
        <vt:i4>5</vt:i4>
      </vt:variant>
      <vt:variant>
        <vt:lpwstr>http://window.edu.ru/window</vt:lpwstr>
      </vt:variant>
      <vt:variant>
        <vt:lpwstr/>
      </vt:variant>
      <vt:variant>
        <vt:i4>7143529</vt:i4>
      </vt:variant>
      <vt:variant>
        <vt:i4>9</vt:i4>
      </vt:variant>
      <vt:variant>
        <vt:i4>0</vt:i4>
      </vt:variant>
      <vt:variant>
        <vt:i4>5</vt:i4>
      </vt:variant>
      <vt:variant>
        <vt:lpwstr>http://www.znakcomplect.ru/doc/</vt:lpwstr>
      </vt:variant>
      <vt:variant>
        <vt:lpwstr/>
      </vt:variant>
      <vt:variant>
        <vt:i4>3801210</vt:i4>
      </vt:variant>
      <vt:variant>
        <vt:i4>6</vt:i4>
      </vt:variant>
      <vt:variant>
        <vt:i4>0</vt:i4>
      </vt:variant>
      <vt:variant>
        <vt:i4>5</vt:i4>
      </vt:variant>
      <vt:variant>
        <vt:lpwstr>http://www.books.ru/author/gorev-30974/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http://www.books.ru/author/popova-65967/</vt:lpwstr>
      </vt:variant>
      <vt:variant>
        <vt:lpwstr/>
      </vt:variant>
      <vt:variant>
        <vt:i4>6488172</vt:i4>
      </vt:variant>
      <vt:variant>
        <vt:i4>0</vt:i4>
      </vt:variant>
      <vt:variant>
        <vt:i4>0</vt:i4>
      </vt:variant>
      <vt:variant>
        <vt:i4>5</vt:i4>
      </vt:variant>
      <vt:variant>
        <vt:lpwstr>http://www.books.ru/author/skhanova-52275/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ПРОФЕССИОНАЛЬНОГО МОДУЛЯ</dc:title>
  <dc:creator>Ольга Владимировна</dc:creator>
  <cp:lastModifiedBy>Методист</cp:lastModifiedBy>
  <cp:revision>104</cp:revision>
  <cp:lastPrinted>2020-12-28T02:15:00Z</cp:lastPrinted>
  <dcterms:created xsi:type="dcterms:W3CDTF">2016-09-28T04:15:00Z</dcterms:created>
  <dcterms:modified xsi:type="dcterms:W3CDTF">2020-12-28T02:15:00Z</dcterms:modified>
</cp:coreProperties>
</file>